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3167" w14:textId="77777777" w:rsidR="002B0442" w:rsidRPr="005C5BE3" w:rsidRDefault="002B0442" w:rsidP="00134BEE">
      <w:pPr>
        <w:pStyle w:val="c0"/>
        <w:shd w:val="clear" w:color="auto" w:fill="FFFFFF"/>
        <w:spacing w:before="0" w:beforeAutospacing="0" w:after="0" w:afterAutospacing="0"/>
        <w:jc w:val="center"/>
        <w:rPr>
          <w:rStyle w:val="c10"/>
          <w:b/>
          <w:color w:val="FF0000"/>
          <w:sz w:val="28"/>
          <w:szCs w:val="28"/>
          <w:u w:val="single"/>
        </w:rPr>
      </w:pPr>
      <w:r w:rsidRPr="005C5BE3">
        <w:rPr>
          <w:rStyle w:val="c10"/>
          <w:b/>
          <w:color w:val="FF0000"/>
          <w:sz w:val="28"/>
          <w:szCs w:val="28"/>
          <w:u w:val="single"/>
        </w:rPr>
        <w:t>«Роль воспитателя на музыкальных занятиях и праздниках»</w:t>
      </w:r>
    </w:p>
    <w:p w14:paraId="75D4E194" w14:textId="77777777" w:rsidR="005C5BE3" w:rsidRPr="005C5BE3" w:rsidRDefault="005C5BE3" w:rsidP="005C5BE3">
      <w:pPr>
        <w:pStyle w:val="c0"/>
        <w:shd w:val="clear" w:color="auto" w:fill="FFFFFF"/>
        <w:spacing w:before="0" w:beforeAutospacing="0" w:after="0" w:afterAutospacing="0"/>
        <w:jc w:val="center"/>
        <w:rPr>
          <w:rStyle w:val="c10"/>
          <w:i/>
          <w:color w:val="000000"/>
          <w:sz w:val="28"/>
          <w:szCs w:val="28"/>
        </w:rPr>
      </w:pPr>
      <w:r w:rsidRPr="005C5BE3">
        <w:rPr>
          <w:rStyle w:val="c10"/>
          <w:i/>
          <w:color w:val="000000"/>
          <w:sz w:val="28"/>
          <w:szCs w:val="28"/>
        </w:rPr>
        <w:t>(консультация для воспитателей детского сада)</w:t>
      </w:r>
    </w:p>
    <w:p w14:paraId="02DEEE92" w14:textId="77777777" w:rsidR="005C5BE3" w:rsidRDefault="005C5BE3" w:rsidP="00134BEE">
      <w:pPr>
        <w:pStyle w:val="c0"/>
        <w:shd w:val="clear" w:color="auto" w:fill="FFFFFF"/>
        <w:spacing w:before="0" w:beforeAutospacing="0" w:after="0" w:afterAutospacing="0"/>
        <w:jc w:val="center"/>
        <w:rPr>
          <w:rStyle w:val="c10"/>
          <w:b/>
          <w:color w:val="000000"/>
          <w:sz w:val="28"/>
          <w:szCs w:val="28"/>
        </w:rPr>
      </w:pPr>
    </w:p>
    <w:p w14:paraId="3D72F7A2" w14:textId="77777777" w:rsidR="00134BEE" w:rsidRDefault="00134BEE" w:rsidP="00134BEE">
      <w:pPr>
        <w:pStyle w:val="c0"/>
        <w:shd w:val="clear" w:color="auto" w:fill="FFFFFF"/>
        <w:spacing w:before="0" w:beforeAutospacing="0" w:after="0" w:afterAutospacing="0"/>
        <w:jc w:val="right"/>
        <w:rPr>
          <w:rStyle w:val="c10"/>
          <w:b/>
          <w:color w:val="000000"/>
          <w:sz w:val="28"/>
          <w:szCs w:val="28"/>
        </w:rPr>
      </w:pPr>
      <w:r>
        <w:rPr>
          <w:rStyle w:val="c10"/>
          <w:b/>
          <w:color w:val="000000"/>
          <w:sz w:val="28"/>
          <w:szCs w:val="28"/>
        </w:rPr>
        <w:t>Подготовил:</w:t>
      </w:r>
    </w:p>
    <w:p w14:paraId="7E92DC37" w14:textId="77777777" w:rsidR="00134BEE" w:rsidRPr="00134BEE" w:rsidRDefault="00134BEE" w:rsidP="00134BEE">
      <w:pPr>
        <w:pStyle w:val="c0"/>
        <w:shd w:val="clear" w:color="auto" w:fill="FFFFFF"/>
        <w:spacing w:before="0" w:beforeAutospacing="0" w:after="0" w:afterAutospacing="0"/>
        <w:jc w:val="right"/>
        <w:rPr>
          <w:rStyle w:val="c10"/>
          <w:i/>
          <w:color w:val="000000"/>
          <w:sz w:val="28"/>
          <w:szCs w:val="28"/>
        </w:rPr>
      </w:pPr>
      <w:r w:rsidRPr="00134BEE">
        <w:rPr>
          <w:rStyle w:val="c10"/>
          <w:i/>
          <w:color w:val="000000"/>
          <w:sz w:val="28"/>
          <w:szCs w:val="28"/>
        </w:rPr>
        <w:t>музыкальный руководитель</w:t>
      </w:r>
    </w:p>
    <w:p w14:paraId="63171D12" w14:textId="77777777" w:rsidR="005C5BE3" w:rsidRDefault="00134BEE" w:rsidP="00134BEE">
      <w:pPr>
        <w:pStyle w:val="c0"/>
        <w:shd w:val="clear" w:color="auto" w:fill="FFFFFF"/>
        <w:spacing w:before="0" w:beforeAutospacing="0" w:after="0" w:afterAutospacing="0"/>
        <w:jc w:val="right"/>
        <w:rPr>
          <w:rStyle w:val="c10"/>
          <w:i/>
          <w:color w:val="000000"/>
          <w:sz w:val="28"/>
          <w:szCs w:val="28"/>
        </w:rPr>
      </w:pPr>
      <w:r w:rsidRPr="00134BEE">
        <w:rPr>
          <w:rStyle w:val="c10"/>
          <w:i/>
          <w:color w:val="000000"/>
          <w:sz w:val="28"/>
          <w:szCs w:val="28"/>
        </w:rPr>
        <w:t>Ярещенко С.Н.</w:t>
      </w:r>
    </w:p>
    <w:p w14:paraId="08C31562" w14:textId="653D39BC" w:rsidR="002B0442" w:rsidRPr="00134BEE" w:rsidRDefault="00EF788B" w:rsidP="00134BEE">
      <w:pPr>
        <w:pStyle w:val="c0"/>
        <w:shd w:val="clear" w:color="auto" w:fill="FFFFFF"/>
        <w:spacing w:before="0" w:beforeAutospacing="0" w:after="0" w:afterAutospacing="0"/>
        <w:jc w:val="right"/>
        <w:rPr>
          <w:rStyle w:val="c10"/>
          <w:i/>
          <w:color w:val="000000"/>
          <w:sz w:val="28"/>
          <w:szCs w:val="28"/>
        </w:rPr>
      </w:pPr>
      <w:r>
        <w:rPr>
          <w:rStyle w:val="c10"/>
          <w:i/>
          <w:color w:val="000000"/>
          <w:sz w:val="28"/>
          <w:szCs w:val="28"/>
        </w:rPr>
        <w:t>янва</w:t>
      </w:r>
      <w:r w:rsidR="00F53BD4">
        <w:rPr>
          <w:rStyle w:val="c10"/>
          <w:i/>
          <w:color w:val="000000"/>
          <w:sz w:val="28"/>
          <w:szCs w:val="28"/>
        </w:rPr>
        <w:t xml:space="preserve">рь </w:t>
      </w:r>
      <w:r w:rsidR="005C5BE3">
        <w:rPr>
          <w:rStyle w:val="c10"/>
          <w:i/>
          <w:color w:val="000000"/>
          <w:sz w:val="28"/>
          <w:szCs w:val="28"/>
        </w:rPr>
        <w:t>202</w:t>
      </w:r>
      <w:r>
        <w:rPr>
          <w:rStyle w:val="c10"/>
          <w:i/>
          <w:color w:val="000000"/>
          <w:sz w:val="28"/>
          <w:szCs w:val="28"/>
        </w:rPr>
        <w:t>5</w:t>
      </w:r>
      <w:r w:rsidR="005C5BE3">
        <w:rPr>
          <w:rStyle w:val="c10"/>
          <w:i/>
          <w:color w:val="000000"/>
          <w:sz w:val="28"/>
          <w:szCs w:val="28"/>
        </w:rPr>
        <w:t xml:space="preserve"> г.</w:t>
      </w:r>
    </w:p>
    <w:p w14:paraId="3F17FBE9"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10"/>
          <w:color w:val="000000"/>
          <w:sz w:val="28"/>
          <w:szCs w:val="28"/>
        </w:rPr>
        <w:t>Среди многих проблем последнего времени, касающихся дошкольного воспитания, выделяется </w:t>
      </w:r>
      <w:r w:rsidRPr="005C5BE3">
        <w:rPr>
          <w:rStyle w:val="c10"/>
          <w:color w:val="000000"/>
          <w:sz w:val="28"/>
          <w:szCs w:val="28"/>
        </w:rPr>
        <w:t>проблема взаимодействия воспитателей</w:t>
      </w:r>
      <w:r w:rsidRPr="005C5BE3">
        <w:rPr>
          <w:rStyle w:val="c2"/>
          <w:color w:val="000000"/>
          <w:sz w:val="28"/>
          <w:szCs w:val="28"/>
        </w:rPr>
        <w:t xml:space="preserve"> и музыкального руководителя.</w:t>
      </w:r>
    </w:p>
    <w:p w14:paraId="1627F309"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11"/>
          <w:color w:val="000000"/>
          <w:sz w:val="28"/>
          <w:szCs w:val="28"/>
        </w:rPr>
        <w:t>Нередко воспитатель считает своей обязанностью лишь присутствовать на музыкальном занятии  (с целью поддержания дисциплины).</w:t>
      </w:r>
      <w:r w:rsidRPr="005C5BE3">
        <w:rPr>
          <w:rStyle w:val="c2"/>
          <w:color w:val="000000"/>
          <w:sz w:val="28"/>
          <w:szCs w:val="28"/>
        </w:rPr>
        <w:t> </w:t>
      </w:r>
      <w:r>
        <w:rPr>
          <w:rStyle w:val="c2"/>
          <w:color w:val="000000"/>
          <w:sz w:val="28"/>
          <w:szCs w:val="28"/>
        </w:rPr>
        <w:t>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 «дошкольники» должны хорошо понимать ее значение. Для этого надо ясно и отчетливо представлять, какими средствами, методическими приемами можно закладывать правильное восприятие музыки.</w:t>
      </w:r>
    </w:p>
    <w:p w14:paraId="15A36E7F"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Музыкальному руководителю хотелось бы видеть заинтересованность воспитателей в процессе музыкального занятия. Когда ребенок видит, что воспитатель с интересом выполняет все задания, то сам включается в процесс с еще большим вдохновением. Ведь воспитател</w:t>
      </w:r>
      <w:r w:rsidR="005C5BE3">
        <w:rPr>
          <w:rStyle w:val="c2"/>
          <w:color w:val="000000"/>
          <w:sz w:val="28"/>
          <w:szCs w:val="28"/>
        </w:rPr>
        <w:t>ь для него абсолютный авторитет</w:t>
      </w:r>
      <w:r>
        <w:rPr>
          <w:rStyle w:val="c2"/>
          <w:color w:val="000000"/>
          <w:sz w:val="28"/>
          <w:szCs w:val="28"/>
        </w:rPr>
        <w:t xml:space="preserve"> и чтобы не происходило на занятии, ребенок будет постоянно ориентироваться на воспитателя.</w:t>
      </w:r>
    </w:p>
    <w:p w14:paraId="39D2C9E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Основной формой музыкального воспитания и обучения ребенка в дошкольном учреждении является музыкальные занятия.</w:t>
      </w:r>
    </w:p>
    <w:p w14:paraId="6697FBCE"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Музыкальное занятие-это основная организационная форма по осуществлению задач музыкального воспитания и развития детей.</w:t>
      </w:r>
    </w:p>
    <w:p w14:paraId="6FA3EEB7"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Воспитатель осуществляет в основном всю педагогическую работу в детском саду,</w:t>
      </w:r>
      <w:r w:rsidR="005C5BE3" w:rsidRPr="005C5BE3">
        <w:rPr>
          <w:rStyle w:val="c5"/>
          <w:color w:val="000000"/>
          <w:sz w:val="28"/>
          <w:szCs w:val="28"/>
        </w:rPr>
        <w:t xml:space="preserve"> </w:t>
      </w:r>
      <w:r w:rsidRPr="005C5BE3">
        <w:rPr>
          <w:rStyle w:val="c5"/>
          <w:color w:val="000000"/>
          <w:sz w:val="28"/>
          <w:szCs w:val="28"/>
        </w:rPr>
        <w:t>следовательно, он не может оставаться в стороне и от музыкально-педагогического процесса.</w:t>
      </w:r>
    </w:p>
    <w:p w14:paraId="7F09DD5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10"/>
          <w:color w:val="000000"/>
          <w:sz w:val="28"/>
          <w:szCs w:val="28"/>
        </w:rPr>
        <w:t>Ведущая роль на музыкальных занятиях принадлежит музыкальному руководителю, так как он может донести до детей особенности музыкальных произведений. </w:t>
      </w:r>
      <w:r>
        <w:rPr>
          <w:rStyle w:val="c5"/>
          <w:color w:val="000000"/>
          <w:sz w:val="28"/>
          <w:szCs w:val="28"/>
          <w:u w:val="single"/>
        </w:rPr>
        <w:t xml:space="preserve">Ведущая </w:t>
      </w:r>
      <w:r w:rsidRPr="005C5BE3">
        <w:rPr>
          <w:rStyle w:val="c5"/>
          <w:color w:val="000000"/>
          <w:sz w:val="28"/>
          <w:szCs w:val="28"/>
        </w:rPr>
        <w:t>роль музыкального руководителя ни в коей мере не снижает активности воспитателя.</w:t>
      </w:r>
      <w:r w:rsidR="00534CF1">
        <w:rPr>
          <w:rFonts w:ascii="Calibri" w:hAnsi="Calibri" w:cs="Calibri"/>
          <w:color w:val="000000"/>
          <w:sz w:val="22"/>
          <w:szCs w:val="22"/>
        </w:rPr>
        <w:t xml:space="preserve"> </w:t>
      </w:r>
      <w:r>
        <w:rPr>
          <w:rStyle w:val="c2"/>
          <w:color w:val="000000"/>
          <w:sz w:val="28"/>
          <w:szCs w:val="28"/>
        </w:rPr>
        <w:t>В процессе занятий дети приобретают знания, умения, навыки по слушанию музыки, пению, музыкально-ритмическим движениям, игре на ДМИ.</w:t>
      </w:r>
    </w:p>
    <w:p w14:paraId="387E0E6E"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6"/>
          <w:bCs/>
          <w:color w:val="000000"/>
          <w:sz w:val="28"/>
          <w:szCs w:val="28"/>
        </w:rPr>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w:t>
      </w:r>
    </w:p>
    <w:p w14:paraId="56FC5D1D" w14:textId="77777777" w:rsidR="00134BEE" w:rsidRPr="00534CF1"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6"/>
          <w:bCs/>
          <w:color w:val="000000"/>
          <w:sz w:val="28"/>
          <w:szCs w:val="28"/>
        </w:rPr>
        <w:lastRenderedPageBreak/>
        <w:t>В ста</w:t>
      </w:r>
      <w:r w:rsidR="00534CF1" w:rsidRPr="005C5BE3">
        <w:rPr>
          <w:rStyle w:val="c6"/>
          <w:bCs/>
          <w:color w:val="000000"/>
          <w:sz w:val="28"/>
          <w:szCs w:val="28"/>
        </w:rPr>
        <w:t xml:space="preserve">ршей и подготовительной группах </w:t>
      </w:r>
      <w:r w:rsidRPr="005C5BE3">
        <w:rPr>
          <w:rStyle w:val="c6"/>
          <w:bCs/>
          <w:color w:val="000000"/>
          <w:sz w:val="28"/>
          <w:szCs w:val="28"/>
        </w:rPr>
        <w:t xml:space="preserve"> детям предоставляется больше самостоятельности, но все же помощь воспитателя необходима.</w:t>
      </w:r>
      <w:r w:rsidRPr="00534CF1">
        <w:rPr>
          <w:rStyle w:val="c6"/>
          <w:bCs/>
          <w:color w:val="000000"/>
          <w:sz w:val="28"/>
          <w:szCs w:val="28"/>
        </w:rPr>
        <w:t xml:space="preserve"> Он показывает движения упражнений вместе с музыкальным</w:t>
      </w:r>
      <w:r w:rsidRPr="00534CF1">
        <w:rPr>
          <w:rStyle w:val="c6"/>
          <w:bCs/>
          <w:color w:val="000000"/>
          <w:sz w:val="28"/>
          <w:szCs w:val="28"/>
          <w:u w:val="single"/>
        </w:rPr>
        <w:t xml:space="preserve"> </w:t>
      </w:r>
      <w:r w:rsidRPr="00534CF1">
        <w:rPr>
          <w:rStyle w:val="c6"/>
          <w:bCs/>
          <w:color w:val="000000"/>
          <w:sz w:val="28"/>
          <w:szCs w:val="28"/>
        </w:rPr>
        <w:t>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w:t>
      </w:r>
    </w:p>
    <w:p w14:paraId="2A8D027E" w14:textId="77777777" w:rsidR="00134BEE" w:rsidRPr="00534CF1"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34CF1">
        <w:rPr>
          <w:rStyle w:val="c6"/>
          <w:bCs/>
          <w:color w:val="000000"/>
          <w:sz w:val="28"/>
          <w:szCs w:val="28"/>
        </w:rPr>
        <w:t xml:space="preserve">Когда дети мало высказываются по поводу услышанного, воспитатель помогает им наводящими вопросами. При проведении музыкально-ритмических </w:t>
      </w:r>
      <w:r w:rsidR="00534CF1">
        <w:rPr>
          <w:rStyle w:val="c6"/>
          <w:bCs/>
          <w:color w:val="000000"/>
          <w:sz w:val="28"/>
          <w:szCs w:val="28"/>
        </w:rPr>
        <w:t xml:space="preserve"> </w:t>
      </w:r>
      <w:r w:rsidRPr="00534CF1">
        <w:rPr>
          <w:rStyle w:val="c6"/>
          <w:bCs/>
          <w:color w:val="000000"/>
          <w:sz w:val="28"/>
          <w:szCs w:val="28"/>
        </w:rPr>
        <w:t>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w:t>
      </w:r>
    </w:p>
    <w:p w14:paraId="7EA57742"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6"/>
          <w:b/>
          <w:bCs/>
          <w:color w:val="000000"/>
          <w:sz w:val="28"/>
          <w:szCs w:val="28"/>
          <w:u w:val="single"/>
        </w:rPr>
        <w:t>Педагогу-воспитателю необходимо:</w:t>
      </w:r>
    </w:p>
    <w:p w14:paraId="2CDD16D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 Знать музыкальный материал своей группы, быть активным помощником музыкальному руководителю на музыкальных занятиях.</w:t>
      </w:r>
    </w:p>
    <w:p w14:paraId="38C2E7B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2.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14:paraId="28411421"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3. Проводить регулярные музыкальные занятия с детьми группы в случае отсутствия музыкального руководителя.</w:t>
      </w:r>
    </w:p>
    <w:p w14:paraId="63AE00F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4. Разучивать движения с отстающими детьми.</w:t>
      </w:r>
    </w:p>
    <w:p w14:paraId="2568E34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5. Углублять музыкальные впечатления детей путем прослушивания музыкальных произведений в группе с помощью технических средств.</w:t>
      </w:r>
    </w:p>
    <w:p w14:paraId="43E497FA"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6. Развивать музыкальные умения и навыки детей (мелодический слух, чувство ритма) в процессе проведения дидактических игр.</w:t>
      </w:r>
    </w:p>
    <w:p w14:paraId="33A7229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7. Владеть элементарными навыками игры на детских музыкальных инструментах (металлофоне, колокольчиках, бубне, ложках и др.).</w:t>
      </w:r>
    </w:p>
    <w:p w14:paraId="2DE6F3B7"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8. Осуществлять музыкальное развитие детей, используя все разделы работы: пение, слушание музыки, музыкально-ритмические движения, игру на ДМИ, музыкально-дидактические игры.</w:t>
      </w:r>
    </w:p>
    <w:p w14:paraId="10208CC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9. Учитывать индивидуальные возможности и способности каждого ребенка.</w:t>
      </w:r>
    </w:p>
    <w:p w14:paraId="4BC6355E"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10.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14:paraId="0DFA2706"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11. Создавать проблемные ситуации, активизирующие детей для самостоятельных творческих проявлений.</w:t>
      </w:r>
    </w:p>
    <w:p w14:paraId="50B7DCC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12. Привлекать детей к творческим играм, включающим в себя знакомые песни, движения, пляски.</w:t>
      </w:r>
    </w:p>
    <w:p w14:paraId="389DC910"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13. Использовать имеющиеся у детей музыкальные умения и навыки на занятиях по другим видам деятельности.</w:t>
      </w:r>
    </w:p>
    <w:p w14:paraId="18372D9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lastRenderedPageBreak/>
        <w:t>14. Включать музыкальное сопровождение в организацию занятий и режимных моментов.</w:t>
      </w:r>
    </w:p>
    <w:p w14:paraId="17DC342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15. Принимать активное участие в проведении праздников, развлечений, музыкальных досугов, кукольных спектаклей.</w:t>
      </w:r>
    </w:p>
    <w:p w14:paraId="75CA58AB"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16. Готовить поэтические подборки поэтического материала к развлечениям и музыкальным праздникам.</w:t>
      </w:r>
    </w:p>
    <w:p w14:paraId="6EB88C6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5"/>
          <w:color w:val="000000"/>
          <w:sz w:val="28"/>
          <w:szCs w:val="28"/>
          <w:u w:val="single"/>
        </w:rPr>
        <w:t>17. Оказывать помощь в изготовлении атрибутов, оформлении музыкального зала для праздников и развлечений.</w:t>
      </w:r>
    </w:p>
    <w:p w14:paraId="38EF6E63"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8"/>
          <w:szCs w:val="28"/>
        </w:rPr>
      </w:pPr>
      <w:r w:rsidRPr="005C5BE3">
        <w:rPr>
          <w:rStyle w:val="c1"/>
          <w:b/>
          <w:bCs/>
          <w:color w:val="000000"/>
          <w:sz w:val="28"/>
          <w:szCs w:val="28"/>
          <w:u w:val="single"/>
        </w:rPr>
        <w:t>Роль воспитателя на музыкальном занятии</w:t>
      </w:r>
    </w:p>
    <w:p w14:paraId="546AA880"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Воспитатель обязан присутствовать на каждом музыкальном занятии и активно участвовать в процессе обучения детей.</w:t>
      </w:r>
    </w:p>
    <w:p w14:paraId="1ACF1CDB"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b/>
          <w:color w:val="000000"/>
          <w:sz w:val="22"/>
          <w:szCs w:val="22"/>
        </w:rPr>
      </w:pPr>
      <w:r w:rsidRPr="005C5BE3">
        <w:rPr>
          <w:rStyle w:val="c5"/>
          <w:b/>
          <w:color w:val="000000"/>
          <w:sz w:val="28"/>
          <w:szCs w:val="28"/>
          <w:u w:val="single"/>
        </w:rPr>
        <w:t>Слушание музыки:</w:t>
      </w:r>
    </w:p>
    <w:p w14:paraId="1692B5AF"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 Личным примером воспитывает у детей умение внимательно слушать музыкальное произведение, выражает заинтересованность;</w:t>
      </w:r>
    </w:p>
    <w:p w14:paraId="1550AFE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2. Следит за дисциплиной;</w:t>
      </w:r>
    </w:p>
    <w:p w14:paraId="5379D729"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3. Оказывает помощь музыкальному руководителю в использовании наглядных пособий и другого методического материала.</w:t>
      </w:r>
    </w:p>
    <w:p w14:paraId="0440255A"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b/>
          <w:color w:val="000000"/>
          <w:sz w:val="22"/>
          <w:szCs w:val="22"/>
        </w:rPr>
      </w:pPr>
      <w:r w:rsidRPr="005C5BE3">
        <w:rPr>
          <w:rStyle w:val="c5"/>
          <w:b/>
          <w:color w:val="000000"/>
          <w:sz w:val="28"/>
          <w:szCs w:val="28"/>
          <w:u w:val="single"/>
        </w:rPr>
        <w:t>Распевание, пение:</w:t>
      </w:r>
    </w:p>
    <w:p w14:paraId="2BE59EE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 В распевании не участвует</w:t>
      </w:r>
    </w:p>
    <w:p w14:paraId="230EAA8A"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2. При пении воспитатель садится на стул перед детьми, чтобы показывать при необходимости, правильную артикуляцию движения, высоту звуков. . Поет вместе с детьми (не заглушая детского пения).</w:t>
      </w:r>
    </w:p>
    <w:p w14:paraId="04B12BB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3. Поддерживает пением при исполнении знакомых песен, используя средства мимической и пантомимической выразительности.</w:t>
      </w:r>
    </w:p>
    <w:p w14:paraId="1BE65B61"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4. При совершенствовании разучиваемой песни, подпевает в «трудных местах».</w:t>
      </w:r>
    </w:p>
    <w:p w14:paraId="6F4C5A8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5. Не поет с детьми при самостоятельном эмоционально-вы</w:t>
      </w:r>
      <w:r w:rsidR="00534CF1">
        <w:rPr>
          <w:rStyle w:val="c2"/>
          <w:color w:val="000000"/>
          <w:sz w:val="28"/>
          <w:szCs w:val="28"/>
        </w:rPr>
        <w:t>разительном пении (исключение-</w:t>
      </w:r>
      <w:r>
        <w:rPr>
          <w:rStyle w:val="c2"/>
          <w:color w:val="000000"/>
          <w:sz w:val="28"/>
          <w:szCs w:val="28"/>
        </w:rPr>
        <w:t>пение с детьми раннего и младшего возраста)</w:t>
      </w:r>
    </w:p>
    <w:p w14:paraId="5F3AA38B"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b/>
          <w:color w:val="000000"/>
          <w:sz w:val="22"/>
          <w:szCs w:val="22"/>
        </w:rPr>
      </w:pPr>
      <w:r w:rsidRPr="005C5BE3">
        <w:rPr>
          <w:rStyle w:val="c5"/>
          <w:b/>
          <w:color w:val="000000"/>
          <w:sz w:val="28"/>
          <w:szCs w:val="28"/>
          <w:u w:val="single"/>
        </w:rPr>
        <w:t>Музыкально-ритмические движения и игры:</w:t>
      </w:r>
    </w:p>
    <w:p w14:paraId="67A100E8"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1. При обучении детей музыкально-ритмическим движениям</w:t>
      </w:r>
      <w:r w:rsidR="00534CF1" w:rsidRPr="005C5BE3">
        <w:rPr>
          <w:rStyle w:val="c5"/>
          <w:color w:val="000000"/>
          <w:sz w:val="28"/>
          <w:szCs w:val="28"/>
        </w:rPr>
        <w:t xml:space="preserve"> (особенно в младших группах)     </w:t>
      </w:r>
      <w:r w:rsidRPr="005C5BE3">
        <w:rPr>
          <w:rStyle w:val="c5"/>
          <w:color w:val="000000"/>
          <w:sz w:val="28"/>
          <w:szCs w:val="28"/>
        </w:rPr>
        <w:t>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14:paraId="26ACB653"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2. Дает четкие, точные, эстетичны</w:t>
      </w:r>
      <w:r w:rsidR="00534CF1">
        <w:rPr>
          <w:rStyle w:val="c2"/>
          <w:color w:val="000000"/>
          <w:sz w:val="28"/>
          <w:szCs w:val="28"/>
        </w:rPr>
        <w:t>е эталоны движений (исключение-</w:t>
      </w:r>
      <w:r>
        <w:rPr>
          <w:rStyle w:val="c2"/>
          <w:color w:val="000000"/>
          <w:sz w:val="28"/>
          <w:szCs w:val="28"/>
        </w:rPr>
        <w:t xml:space="preserve"> упражнения на развитие творческой активности детей).</w:t>
      </w:r>
    </w:p>
    <w:p w14:paraId="4ADB5329"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3. Принимает непосредственное участие в исполнении танцев, плясок, хороводов. В старшем дошкольном возрасте знакомые пляски, танцы дети исполняют самостоятельно.</w:t>
      </w:r>
    </w:p>
    <w:p w14:paraId="5B1230E6"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4. Корректирует исполнение движений отдельными детьми во время танца, упражнения, игры.</w:t>
      </w:r>
    </w:p>
    <w:p w14:paraId="63EABBB3"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5. Разъясняет и контролирует выполнение условий игры, способствуя формированию поведенческих навыков во время ее проведения.</w:t>
      </w:r>
    </w:p>
    <w:p w14:paraId="3F2F9B31"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6. Берет одну из ролей в сюжетной игре.</w:t>
      </w:r>
    </w:p>
    <w:p w14:paraId="2061867D"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7. Наблюдает за дисциплиной на протяжении всего музыкального занятия.</w:t>
      </w:r>
    </w:p>
    <w:p w14:paraId="58711B29" w14:textId="77777777" w:rsidR="005C5BE3" w:rsidRDefault="00134BEE" w:rsidP="005C5BE3">
      <w:pPr>
        <w:pStyle w:val="c0"/>
        <w:shd w:val="clear" w:color="auto" w:fill="FFFFFF"/>
        <w:spacing w:before="0" w:beforeAutospacing="0" w:after="0" w:afterAutospacing="0"/>
        <w:ind w:left="-426"/>
        <w:jc w:val="center"/>
        <w:rPr>
          <w:rStyle w:val="c5"/>
          <w:color w:val="000000"/>
          <w:sz w:val="28"/>
          <w:szCs w:val="28"/>
        </w:rPr>
      </w:pPr>
      <w:r w:rsidRPr="005C5BE3">
        <w:rPr>
          <w:rStyle w:val="c5"/>
          <w:color w:val="000000"/>
          <w:sz w:val="28"/>
          <w:szCs w:val="28"/>
        </w:rPr>
        <w:lastRenderedPageBreak/>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 е. «топтание на месте».</w:t>
      </w:r>
    </w:p>
    <w:p w14:paraId="062BE51D" w14:textId="77777777" w:rsidR="00134BEE" w:rsidRPr="005C5BE3" w:rsidRDefault="005C5BE3"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5"/>
          <w:color w:val="000000"/>
          <w:sz w:val="28"/>
          <w:szCs w:val="28"/>
        </w:rPr>
        <w:t xml:space="preserve">В разделе «Движение», музыкальный </w:t>
      </w:r>
      <w:r w:rsidR="00134BEE" w:rsidRPr="005C5BE3">
        <w:rPr>
          <w:rStyle w:val="c5"/>
          <w:color w:val="000000"/>
          <w:sz w:val="28"/>
          <w:szCs w:val="28"/>
        </w:rPr>
        <w:t xml:space="preserve"> руководитель скован инструментом и тут обязателен показ движений воспитателем.</w:t>
      </w:r>
    </w:p>
    <w:p w14:paraId="5D014E9E" w14:textId="77777777" w:rsidR="00134BEE" w:rsidRDefault="005C5BE3"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8</w:t>
      </w:r>
      <w:r w:rsidR="00134BEE">
        <w:rPr>
          <w:rStyle w:val="c2"/>
          <w:color w:val="000000"/>
          <w:sz w:val="28"/>
          <w:szCs w:val="28"/>
        </w:rPr>
        <w:t>.Воспитатель направляет самостоятельную музыкальную деятельность, включая музыку в игры, прогулки, трудовой про</w:t>
      </w:r>
      <w:r>
        <w:rPr>
          <w:rStyle w:val="c2"/>
          <w:color w:val="000000"/>
          <w:sz w:val="28"/>
          <w:szCs w:val="28"/>
        </w:rPr>
        <w:t>цесс, используя выученный с музыкальным</w:t>
      </w:r>
      <w:r w:rsidR="00134BEE">
        <w:rPr>
          <w:rStyle w:val="c2"/>
          <w:color w:val="000000"/>
          <w:sz w:val="28"/>
          <w:szCs w:val="28"/>
        </w:rPr>
        <w:t xml:space="preserve"> руководителем материал.</w:t>
      </w:r>
    </w:p>
    <w:p w14:paraId="1631EF5F" w14:textId="77777777" w:rsidR="00134BEE" w:rsidRDefault="005C5BE3"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9</w:t>
      </w:r>
      <w:r w:rsidR="00134BEE">
        <w:rPr>
          <w:rStyle w:val="c2"/>
          <w:color w:val="000000"/>
          <w:sz w:val="28"/>
          <w:szCs w:val="28"/>
        </w:rPr>
        <w:t>.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звукоизвлечения на каждом инструменте.</w:t>
      </w:r>
    </w:p>
    <w:p w14:paraId="14B8DF8A" w14:textId="77777777" w:rsidR="00134BEE" w:rsidRPr="005C5BE3" w:rsidRDefault="005C5BE3"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10</w:t>
      </w:r>
      <w:r w:rsidR="00134BEE" w:rsidRPr="005C5BE3">
        <w:rPr>
          <w:rStyle w:val="c5"/>
          <w:color w:val="000000"/>
          <w:sz w:val="28"/>
          <w:szCs w:val="28"/>
        </w:rPr>
        <w:t>. Повторяет с детьми слова песен, причем не заучивает, как стихи, а проговаривает текст в ритме песни с детьми.</w:t>
      </w:r>
    </w:p>
    <w:p w14:paraId="13646450" w14:textId="77777777" w:rsidR="00134BEE" w:rsidRPr="005C5BE3" w:rsidRDefault="005C5BE3"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5"/>
          <w:color w:val="000000"/>
          <w:sz w:val="28"/>
          <w:szCs w:val="28"/>
        </w:rPr>
        <w:t>11</w:t>
      </w:r>
      <w:r w:rsidR="00134BEE" w:rsidRPr="005C5BE3">
        <w:rPr>
          <w:rStyle w:val="c5"/>
          <w:color w:val="000000"/>
          <w:sz w:val="28"/>
          <w:szCs w:val="28"/>
        </w:rPr>
        <w:t>. Повторяет движения танцев, записав предварительно музыку на аудиокассету.</w:t>
      </w:r>
    </w:p>
    <w:p w14:paraId="0D6906DD" w14:textId="77777777" w:rsidR="005C5BE3" w:rsidRDefault="00134BEE" w:rsidP="005C5BE3">
      <w:pPr>
        <w:pStyle w:val="c0"/>
        <w:shd w:val="clear" w:color="auto" w:fill="FFFFFF"/>
        <w:spacing w:before="0" w:beforeAutospacing="0" w:after="0" w:afterAutospacing="0"/>
        <w:ind w:left="-426"/>
        <w:jc w:val="center"/>
        <w:rPr>
          <w:rStyle w:val="c5"/>
          <w:color w:val="000000"/>
          <w:sz w:val="28"/>
          <w:szCs w:val="28"/>
        </w:rPr>
      </w:pPr>
      <w:r w:rsidRPr="005C5BE3">
        <w:rPr>
          <w:rStyle w:val="c5"/>
          <w:color w:val="000000"/>
          <w:sz w:val="28"/>
          <w:szCs w:val="28"/>
        </w:rPr>
        <w:t>С музыкальным руководителем ребенок встречается не так часто: всего дважды в неделю на музыкальном занятии и по мере надобно</w:t>
      </w:r>
      <w:r w:rsidR="005C5BE3">
        <w:rPr>
          <w:rStyle w:val="c5"/>
          <w:color w:val="000000"/>
          <w:sz w:val="28"/>
          <w:szCs w:val="28"/>
        </w:rPr>
        <w:t>сти на индивидуальном порядке.</w:t>
      </w:r>
    </w:p>
    <w:p w14:paraId="11390FCC"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Если полученная информация от музыкального руководителя не подкрепляется в группе или дома, то она быстро забывается, в силу возрастных особенностей детей и плохо усваивается. Поэтому очень важно, чтобы от одного занятия до другого с детьми в группе периодичски повторялся музыкальный материал, полученный в музыкальном зале. Это и движения, и пение, и, быть может, даже игра на музыкальных инструментах.</w:t>
      </w:r>
    </w:p>
    <w:p w14:paraId="551FD1D6" w14:textId="77777777" w:rsidR="005C5BE3" w:rsidRDefault="00134BEE" w:rsidP="005C5BE3">
      <w:pPr>
        <w:pStyle w:val="c0"/>
        <w:shd w:val="clear" w:color="auto" w:fill="FFFFFF"/>
        <w:spacing w:before="0" w:beforeAutospacing="0" w:after="0" w:afterAutospacing="0"/>
        <w:ind w:left="-426"/>
        <w:jc w:val="center"/>
        <w:rPr>
          <w:rStyle w:val="c5"/>
          <w:color w:val="000000"/>
          <w:sz w:val="28"/>
          <w:szCs w:val="28"/>
        </w:rPr>
      </w:pPr>
      <w:r w:rsidRPr="005C5BE3">
        <w:rPr>
          <w:rStyle w:val="c5"/>
          <w:color w:val="000000"/>
          <w:sz w:val="28"/>
          <w:szCs w:val="28"/>
        </w:rPr>
        <w:t>Успехи воспитателя в значительной мере зависят от интенсивности работы музыкального руководителя с ним. Чем меньше подготовлен воспитатель, тем больше приходится музыкальному руководителю заниматься непосредственно с детьми.</w:t>
      </w:r>
    </w:p>
    <w:p w14:paraId="40C1D895"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b/>
          <w:color w:val="FF0000"/>
          <w:sz w:val="22"/>
          <w:szCs w:val="22"/>
        </w:rPr>
      </w:pPr>
      <w:r w:rsidRPr="005C5BE3">
        <w:rPr>
          <w:rStyle w:val="c5"/>
          <w:b/>
          <w:color w:val="FF0000"/>
          <w:sz w:val="28"/>
          <w:szCs w:val="28"/>
        </w:rPr>
        <w:t>Непонимание воспитательных задач музыки воспитателем может свести на «нет» все усилия музыкального руководителя.</w:t>
      </w:r>
    </w:p>
    <w:p w14:paraId="679E9DC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6"/>
          <w:b/>
          <w:bCs/>
          <w:color w:val="000000"/>
          <w:sz w:val="28"/>
          <w:szCs w:val="28"/>
          <w:u w:val="single"/>
        </w:rPr>
        <w:t>Часто воспитатели допускают следующие ошибки на занятиях:</w:t>
      </w:r>
    </w:p>
    <w:p w14:paraId="4B189AD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Воспитатель сидит с безучастным видом.</w:t>
      </w:r>
    </w:p>
    <w:p w14:paraId="09F9DE8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Воспитатель перебивает исполнение.</w:t>
      </w:r>
    </w:p>
    <w:p w14:paraId="51DA1357"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Нарушает ход занятия (входит и выходит из зала).</w:t>
      </w:r>
    </w:p>
    <w:p w14:paraId="3624E2F2"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14:paraId="40233ECC"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Таким образом, музыка входит в быт ребенка, музыкальная деятельность становится любимым занятием.</w:t>
      </w:r>
    </w:p>
    <w:p w14:paraId="232CECA1"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11"/>
          <w:b/>
          <w:bCs/>
          <w:color w:val="000000"/>
          <w:sz w:val="28"/>
          <w:szCs w:val="28"/>
          <w:u w:val="single"/>
        </w:rPr>
        <w:lastRenderedPageBreak/>
        <w:t>А теперь организационные вопросы на музыкальном занятии:</w:t>
      </w:r>
      <w:r>
        <w:rPr>
          <w:b/>
          <w:bCs/>
          <w:color w:val="000000"/>
          <w:sz w:val="28"/>
          <w:szCs w:val="28"/>
          <w:u w:val="single"/>
        </w:rPr>
        <w:br/>
      </w:r>
      <w:r>
        <w:rPr>
          <w:rStyle w:val="c11"/>
          <w:b/>
          <w:bCs/>
          <w:color w:val="000000"/>
          <w:sz w:val="28"/>
          <w:szCs w:val="28"/>
          <w:u w:val="single"/>
        </w:rPr>
        <w:t>И</w:t>
      </w:r>
      <w:r w:rsidR="00534CF1">
        <w:rPr>
          <w:rStyle w:val="c11"/>
          <w:b/>
          <w:bCs/>
          <w:color w:val="000000"/>
          <w:sz w:val="28"/>
          <w:szCs w:val="28"/>
          <w:u w:val="single"/>
        </w:rPr>
        <w:t xml:space="preserve"> так</w:t>
      </w:r>
      <w:r>
        <w:rPr>
          <w:rStyle w:val="c11"/>
          <w:b/>
          <w:bCs/>
          <w:color w:val="000000"/>
          <w:sz w:val="28"/>
          <w:szCs w:val="28"/>
          <w:u w:val="single"/>
        </w:rPr>
        <w:t>:</w:t>
      </w:r>
      <w:r>
        <w:rPr>
          <w:color w:val="000000"/>
          <w:sz w:val="28"/>
          <w:szCs w:val="28"/>
        </w:rPr>
        <w:br/>
      </w:r>
      <w:r>
        <w:rPr>
          <w:rStyle w:val="c2"/>
          <w:color w:val="000000"/>
          <w:sz w:val="28"/>
          <w:szCs w:val="28"/>
        </w:rPr>
        <w:t>1.На музыкальном занятии дети должны быть нарядно одетыми,</w:t>
      </w:r>
      <w:r>
        <w:rPr>
          <w:color w:val="000000"/>
          <w:sz w:val="28"/>
          <w:szCs w:val="28"/>
        </w:rPr>
        <w:br/>
      </w:r>
      <w:r>
        <w:rPr>
          <w:rStyle w:val="c2"/>
          <w:color w:val="000000"/>
          <w:sz w:val="28"/>
          <w:szCs w:val="28"/>
        </w:rPr>
        <w:t>на ногах удобная обувь, девочки обязательно в юбочках.</w:t>
      </w:r>
      <w:r>
        <w:rPr>
          <w:color w:val="000000"/>
          <w:sz w:val="28"/>
          <w:szCs w:val="28"/>
        </w:rPr>
        <w:br/>
      </w:r>
      <w:r>
        <w:rPr>
          <w:rStyle w:val="c2"/>
          <w:color w:val="000000"/>
          <w:sz w:val="28"/>
          <w:szCs w:val="28"/>
        </w:rPr>
        <w:t>2.Начиная со средней группы детей необходимо строить, чередуя</w:t>
      </w:r>
      <w:r>
        <w:rPr>
          <w:color w:val="000000"/>
          <w:sz w:val="28"/>
          <w:szCs w:val="28"/>
        </w:rPr>
        <w:br/>
      </w:r>
      <w:r>
        <w:rPr>
          <w:rStyle w:val="c2"/>
          <w:color w:val="000000"/>
          <w:sz w:val="28"/>
          <w:szCs w:val="28"/>
        </w:rPr>
        <w:t>мальчика и девочку.</w:t>
      </w:r>
    </w:p>
    <w:p w14:paraId="0D7EB222"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Что касается 1 и 2 младших групп, то они, в силу возраста, в зал заходят «стайкой» и от них пока не требуется какого-то четкого построения (полукругом, кругом, линией). Но к середине 2 младшей группы (после Нового года), необходимо</w:t>
      </w:r>
      <w:r w:rsidR="00534CF1">
        <w:rPr>
          <w:rStyle w:val="c2"/>
          <w:color w:val="000000"/>
          <w:sz w:val="28"/>
          <w:szCs w:val="28"/>
        </w:rPr>
        <w:t xml:space="preserve"> строить детей чередуя девочка-</w:t>
      </w:r>
      <w:r>
        <w:rPr>
          <w:rStyle w:val="c2"/>
          <w:color w:val="000000"/>
          <w:sz w:val="28"/>
          <w:szCs w:val="28"/>
        </w:rPr>
        <w:t>мальчик и уже выстраивать их в полукруг, а к концу года дети уже делают хоровод и элементарные движения в парах и движения по кругу.</w:t>
      </w:r>
    </w:p>
    <w:p w14:paraId="50848D6E"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3.На занятие следует приходить за 2-3 минуты до начала, чтобы</w:t>
      </w:r>
      <w:r>
        <w:rPr>
          <w:color w:val="000000"/>
          <w:sz w:val="28"/>
          <w:szCs w:val="28"/>
        </w:rPr>
        <w:br/>
      </w:r>
      <w:r>
        <w:rPr>
          <w:rStyle w:val="c2"/>
          <w:color w:val="000000"/>
          <w:sz w:val="28"/>
          <w:szCs w:val="28"/>
        </w:rPr>
        <w:t>построиться и настроить детей на занятие.</w:t>
      </w:r>
      <w:r>
        <w:rPr>
          <w:color w:val="000000"/>
          <w:sz w:val="28"/>
          <w:szCs w:val="28"/>
        </w:rPr>
        <w:br/>
      </w:r>
      <w:r>
        <w:rPr>
          <w:rStyle w:val="c2"/>
          <w:color w:val="000000"/>
          <w:sz w:val="28"/>
          <w:szCs w:val="28"/>
        </w:rPr>
        <w:t>4.Воспитатель с собой приносит тетрадь и ручку, чтобы записывать слова песен, игр, движения танцев, рекомендации и т д.</w:t>
      </w:r>
      <w:r>
        <w:rPr>
          <w:color w:val="000000"/>
          <w:sz w:val="28"/>
          <w:szCs w:val="28"/>
        </w:rPr>
        <w:br/>
      </w:r>
      <w:r>
        <w:rPr>
          <w:rStyle w:val="c2"/>
          <w:color w:val="000000"/>
          <w:sz w:val="28"/>
          <w:szCs w:val="28"/>
        </w:rPr>
        <w:t>5.</w:t>
      </w:r>
      <w:r w:rsidR="005C5BE3">
        <w:rPr>
          <w:rStyle w:val="c2"/>
          <w:color w:val="000000"/>
          <w:sz w:val="28"/>
          <w:szCs w:val="28"/>
        </w:rPr>
        <w:t xml:space="preserve"> </w:t>
      </w:r>
      <w:r>
        <w:rPr>
          <w:rStyle w:val="c2"/>
          <w:color w:val="000000"/>
          <w:sz w:val="28"/>
          <w:szCs w:val="28"/>
        </w:rPr>
        <w:t>Во время занятия не покидать зал, чтобы не  пропустить какой либо материал.</w:t>
      </w:r>
      <w:r>
        <w:rPr>
          <w:color w:val="000000"/>
          <w:sz w:val="28"/>
          <w:szCs w:val="28"/>
        </w:rPr>
        <w:br/>
      </w:r>
      <w:r>
        <w:rPr>
          <w:rStyle w:val="c2"/>
          <w:color w:val="000000"/>
          <w:sz w:val="28"/>
          <w:szCs w:val="28"/>
        </w:rPr>
        <w:t>6.Выполнять вместе с детьми упражнения. Движения танцев, игр,</w:t>
      </w:r>
      <w:r>
        <w:rPr>
          <w:color w:val="000000"/>
          <w:sz w:val="28"/>
          <w:szCs w:val="28"/>
        </w:rPr>
        <w:br/>
      </w:r>
      <w:r>
        <w:rPr>
          <w:rStyle w:val="c2"/>
          <w:color w:val="000000"/>
          <w:sz w:val="28"/>
          <w:szCs w:val="28"/>
        </w:rPr>
        <w:t>петь песни и т д.</w:t>
      </w:r>
      <w:r>
        <w:rPr>
          <w:color w:val="000000"/>
          <w:sz w:val="28"/>
          <w:szCs w:val="28"/>
        </w:rPr>
        <w:br/>
      </w:r>
      <w:r>
        <w:rPr>
          <w:rStyle w:val="c2"/>
          <w:color w:val="000000"/>
          <w:sz w:val="28"/>
          <w:szCs w:val="28"/>
        </w:rPr>
        <w:t>7.Следить за правильным выполнением детьми движений.</w:t>
      </w:r>
      <w:r>
        <w:rPr>
          <w:color w:val="000000"/>
          <w:sz w:val="28"/>
          <w:szCs w:val="28"/>
        </w:rPr>
        <w:br/>
      </w:r>
      <w:r>
        <w:rPr>
          <w:rStyle w:val="c2"/>
          <w:color w:val="000000"/>
          <w:sz w:val="28"/>
          <w:szCs w:val="28"/>
        </w:rPr>
        <w:t>8.В свободной деятельности закреплять материал, полученный на</w:t>
      </w:r>
      <w:r>
        <w:rPr>
          <w:color w:val="000000"/>
          <w:sz w:val="28"/>
          <w:szCs w:val="28"/>
        </w:rPr>
        <w:br/>
      </w:r>
      <w:r>
        <w:rPr>
          <w:rStyle w:val="c2"/>
          <w:color w:val="000000"/>
          <w:sz w:val="28"/>
          <w:szCs w:val="28"/>
        </w:rPr>
        <w:t>занятии.</w:t>
      </w:r>
    </w:p>
    <w:p w14:paraId="08328EF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6"/>
          <w:b/>
          <w:bCs/>
          <w:color w:val="000000"/>
          <w:sz w:val="28"/>
          <w:szCs w:val="28"/>
          <w:u w:val="single"/>
        </w:rPr>
        <w:t>Активность воспитателя зависит от трех факторов</w:t>
      </w:r>
    </w:p>
    <w:p w14:paraId="16A2DFE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1. От возраста детей: чем меньше дети, тем больше воспитатель поет, пляшет и слушает наравне с детьми.</w:t>
      </w:r>
    </w:p>
    <w:p w14:paraId="0173D89E"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w:t>
      </w:r>
      <w:r w:rsidR="00534CF1">
        <w:rPr>
          <w:rStyle w:val="c2"/>
          <w:color w:val="000000"/>
          <w:sz w:val="28"/>
          <w:szCs w:val="28"/>
        </w:rPr>
        <w:t xml:space="preserve">кая </w:t>
      </w:r>
      <w:r>
        <w:rPr>
          <w:rStyle w:val="c2"/>
          <w:color w:val="000000"/>
          <w:sz w:val="28"/>
          <w:szCs w:val="28"/>
        </w:rPr>
        <w:t>при слушании</w:t>
      </w:r>
      <w:r w:rsidR="00534CF1">
        <w:rPr>
          <w:rStyle w:val="c2"/>
          <w:color w:val="000000"/>
          <w:sz w:val="28"/>
          <w:szCs w:val="28"/>
        </w:rPr>
        <w:t>.</w:t>
      </w:r>
    </w:p>
    <w:p w14:paraId="5449CE02"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3. От программного материала: в зависимости новый или старый материал</w:t>
      </w:r>
    </w:p>
    <w:p w14:paraId="2E710DCD"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r w:rsidR="00534CF1">
        <w:rPr>
          <w:rStyle w:val="c2"/>
          <w:color w:val="000000"/>
          <w:sz w:val="28"/>
          <w:szCs w:val="28"/>
        </w:rPr>
        <w:t>.</w:t>
      </w:r>
    </w:p>
    <w:p w14:paraId="422B4611"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C5BE3">
        <w:rPr>
          <w:rStyle w:val="c5"/>
          <w:color w:val="000000"/>
          <w:sz w:val="28"/>
          <w:szCs w:val="28"/>
        </w:rPr>
        <w:t>Как же проявляется заинтересованность воспитателя на музыкальном занятии? Прежде всего, воспитателю необходимо понять, что на музыкальном занятии он такой же участник, как и дети, а не надзир</w:t>
      </w:r>
      <w:r w:rsidR="00534CF1" w:rsidRPr="005C5BE3">
        <w:rPr>
          <w:rStyle w:val="c5"/>
          <w:color w:val="000000"/>
          <w:sz w:val="28"/>
          <w:szCs w:val="28"/>
        </w:rPr>
        <w:t xml:space="preserve">атель. </w:t>
      </w:r>
      <w:r w:rsidR="005C5BE3">
        <w:rPr>
          <w:rStyle w:val="c5"/>
          <w:color w:val="000000"/>
          <w:sz w:val="28"/>
          <w:szCs w:val="28"/>
        </w:rPr>
        <w:tab/>
      </w:r>
      <w:r w:rsidR="00534CF1" w:rsidRPr="005C5BE3">
        <w:rPr>
          <w:rStyle w:val="c5"/>
          <w:color w:val="000000"/>
          <w:sz w:val="28"/>
          <w:szCs w:val="28"/>
        </w:rPr>
        <w:t xml:space="preserve">Понятно, что дисциплина </w:t>
      </w:r>
      <w:r w:rsidRPr="005C5BE3">
        <w:rPr>
          <w:rStyle w:val="c5"/>
          <w:color w:val="000000"/>
          <w:sz w:val="28"/>
          <w:szCs w:val="28"/>
        </w:rPr>
        <w:t xml:space="preserve"> это важнейший фактор, но не стоит забывать и о том, что в музыкальном зале мы занимаемся эстетическим воспитанием детей. Представьте, чт</w:t>
      </w:r>
      <w:r w:rsidR="00534CF1" w:rsidRPr="005C5BE3">
        <w:rPr>
          <w:rStyle w:val="c5"/>
          <w:color w:val="000000"/>
          <w:sz w:val="28"/>
          <w:szCs w:val="28"/>
        </w:rPr>
        <w:t xml:space="preserve">о вы ребенок, вам все интересно </w:t>
      </w:r>
      <w:r w:rsidRPr="005C5BE3">
        <w:rPr>
          <w:rStyle w:val="c5"/>
          <w:color w:val="000000"/>
          <w:sz w:val="28"/>
          <w:szCs w:val="28"/>
        </w:rPr>
        <w:t xml:space="preserve"> и вы вместе с детьми весело поете песни, задорно танцуете, вдумчиво слушаете музыку… И делаете это не как повинность, а с душой, но не забываете, что идет педагогический процесс, который необходимо контролировать.</w:t>
      </w:r>
    </w:p>
    <w:p w14:paraId="112BD6CA"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7"/>
          <w:b/>
          <w:bCs/>
          <w:color w:val="000000"/>
          <w:sz w:val="28"/>
          <w:szCs w:val="28"/>
        </w:rPr>
        <w:t>Существует 2 формы работы музыкального руководителя с воспитателем:</w:t>
      </w:r>
    </w:p>
    <w:p w14:paraId="59DBCA57"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lastRenderedPageBreak/>
        <w:t>1. Индивидуальные консультации: проводятся 1 раз в 2 недели</w:t>
      </w:r>
      <w:r w:rsidR="005C5BE3">
        <w:rPr>
          <w:rStyle w:val="c2"/>
          <w:color w:val="000000"/>
          <w:sz w:val="28"/>
          <w:szCs w:val="28"/>
        </w:rPr>
        <w:t>.</w:t>
      </w:r>
    </w:p>
    <w:p w14:paraId="5FEE45F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Содержание консультаций:</w:t>
      </w:r>
    </w:p>
    <w:p w14:paraId="52FF172E"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Знакомство с задачами предстоящих занятий</w:t>
      </w:r>
      <w:r w:rsidR="005C5BE3">
        <w:rPr>
          <w:rStyle w:val="c2"/>
          <w:color w:val="000000"/>
          <w:sz w:val="28"/>
          <w:szCs w:val="28"/>
        </w:rPr>
        <w:t>;</w:t>
      </w:r>
    </w:p>
    <w:p w14:paraId="1F29229E"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У</w:t>
      </w:r>
      <w:r w:rsidR="005C5BE3">
        <w:rPr>
          <w:rStyle w:val="c2"/>
          <w:color w:val="000000"/>
          <w:sz w:val="28"/>
          <w:szCs w:val="28"/>
        </w:rPr>
        <w:t>своение репертуара (проверяется</w:t>
      </w:r>
      <w:r>
        <w:rPr>
          <w:rStyle w:val="c2"/>
          <w:color w:val="000000"/>
          <w:sz w:val="28"/>
          <w:szCs w:val="28"/>
        </w:rPr>
        <w:t>,</w:t>
      </w:r>
      <w:r w:rsidR="005C5BE3">
        <w:rPr>
          <w:rStyle w:val="c2"/>
          <w:color w:val="000000"/>
          <w:sz w:val="28"/>
          <w:szCs w:val="28"/>
        </w:rPr>
        <w:t xml:space="preserve"> </w:t>
      </w:r>
      <w:r>
        <w:rPr>
          <w:rStyle w:val="c2"/>
          <w:color w:val="000000"/>
          <w:sz w:val="28"/>
          <w:szCs w:val="28"/>
        </w:rPr>
        <w:t>как воспитатель исполняет детские песни, пляски)</w:t>
      </w:r>
      <w:r w:rsidR="005C5BE3">
        <w:rPr>
          <w:rStyle w:val="c2"/>
          <w:color w:val="000000"/>
          <w:sz w:val="28"/>
          <w:szCs w:val="28"/>
        </w:rPr>
        <w:t>;</w:t>
      </w:r>
    </w:p>
    <w:p w14:paraId="0821D840"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Продумывание форм индивидуальной работы с детьми</w:t>
      </w:r>
      <w:r w:rsidR="005C5BE3">
        <w:rPr>
          <w:rStyle w:val="c2"/>
          <w:color w:val="000000"/>
          <w:sz w:val="28"/>
          <w:szCs w:val="28"/>
        </w:rPr>
        <w:t>;</w:t>
      </w:r>
    </w:p>
    <w:p w14:paraId="1571C25B"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Продумывание внесения музыки в быт</w:t>
      </w:r>
      <w:r w:rsidR="005C5BE3">
        <w:rPr>
          <w:rStyle w:val="c2"/>
          <w:color w:val="000000"/>
          <w:sz w:val="28"/>
          <w:szCs w:val="28"/>
        </w:rPr>
        <w:t>;</w:t>
      </w:r>
    </w:p>
    <w:p w14:paraId="4839CBE3"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Беседы об активности воспитателя на музыкальных занятиях.</w:t>
      </w:r>
    </w:p>
    <w:p w14:paraId="6C4FB175"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2. Групповые консультации:</w:t>
      </w:r>
    </w:p>
    <w:p w14:paraId="4857C83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Знакомство с новыми методическими вопросами (песенное творчество, двигательное творчество, обучение игре на инструментах);</w:t>
      </w:r>
    </w:p>
    <w:p w14:paraId="6AA8E9C7"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Составление сцен праздника;</w:t>
      </w:r>
    </w:p>
    <w:p w14:paraId="6D1D6489"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Обдумывание сюрпризных моментов;</w:t>
      </w:r>
    </w:p>
    <w:p w14:paraId="1BA6D58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Обсуждение различных вопросов;</w:t>
      </w:r>
    </w:p>
    <w:p w14:paraId="6A5A7C53"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Открытые музыкальные занятия (для молодых воспитателей);</w:t>
      </w:r>
    </w:p>
    <w:p w14:paraId="2C6065A7"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Разучивание песен для слушания или для их исполнения на праздниках (обращая внимание на чистоту интонации и дикцию);</w:t>
      </w:r>
    </w:p>
    <w:p w14:paraId="092887EB"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Повышение культуры движения (кроме детских игр, плясок, упражнений, воспитатели делают более сложные движения, которые способствуют развитию координации их движений и общему музыкальному развитию);</w:t>
      </w:r>
    </w:p>
    <w:p w14:paraId="72F30A73"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Выполнение самостоятельных заданий (составить пляску или упражнение под определенную музыку);</w:t>
      </w:r>
    </w:p>
    <w:p w14:paraId="70E4D3F0"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Обучение воспитателей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14:paraId="15A38943" w14:textId="77777777" w:rsidR="00134BEE" w:rsidRPr="005C5BE3" w:rsidRDefault="00134BEE" w:rsidP="005C5BE3">
      <w:pPr>
        <w:pStyle w:val="c0"/>
        <w:shd w:val="clear" w:color="auto" w:fill="FFFFFF"/>
        <w:spacing w:before="0" w:beforeAutospacing="0" w:after="0" w:afterAutospacing="0"/>
        <w:ind w:left="-426"/>
        <w:jc w:val="center"/>
        <w:rPr>
          <w:rFonts w:ascii="Calibri" w:hAnsi="Calibri" w:cs="Calibri"/>
          <w:color w:val="FF0000"/>
          <w:sz w:val="28"/>
          <w:szCs w:val="28"/>
        </w:rPr>
      </w:pPr>
      <w:r w:rsidRPr="005C5BE3">
        <w:rPr>
          <w:rStyle w:val="c1"/>
          <w:b/>
          <w:bCs/>
          <w:color w:val="FF0000"/>
          <w:sz w:val="28"/>
          <w:szCs w:val="28"/>
          <w:u w:val="single"/>
        </w:rPr>
        <w:t>Праздники и развлечения</w:t>
      </w:r>
    </w:p>
    <w:p w14:paraId="3DD5988C" w14:textId="77777777" w:rsidR="00134BEE" w:rsidRDefault="00534CF1"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Праздник в детском саду</w:t>
      </w:r>
      <w:r w:rsidR="005C5BE3">
        <w:rPr>
          <w:rStyle w:val="c2"/>
          <w:color w:val="000000"/>
          <w:sz w:val="28"/>
          <w:szCs w:val="28"/>
        </w:rPr>
        <w:t xml:space="preserve"> </w:t>
      </w:r>
      <w:r>
        <w:rPr>
          <w:rStyle w:val="c2"/>
          <w:color w:val="000000"/>
          <w:sz w:val="28"/>
          <w:szCs w:val="28"/>
        </w:rPr>
        <w:t>-</w:t>
      </w:r>
      <w:r w:rsidR="005C5BE3">
        <w:rPr>
          <w:rStyle w:val="c2"/>
          <w:color w:val="000000"/>
          <w:sz w:val="28"/>
          <w:szCs w:val="28"/>
        </w:rPr>
        <w:t xml:space="preserve"> </w:t>
      </w:r>
      <w:r w:rsidR="00134BEE">
        <w:rPr>
          <w:rStyle w:val="c2"/>
          <w:color w:val="000000"/>
          <w:sz w:val="28"/>
          <w:szCs w:val="28"/>
        </w:rPr>
        <w:t>это, прежде всего, большая проделанная работа всего коллектива, так как в этом мероприятии задействованы многие сотрудники де</w:t>
      </w:r>
      <w:r>
        <w:rPr>
          <w:rStyle w:val="c2"/>
          <w:color w:val="000000"/>
          <w:sz w:val="28"/>
          <w:szCs w:val="28"/>
        </w:rPr>
        <w:t>тского сада. Поэтому праздник -</w:t>
      </w:r>
      <w:r w:rsidR="00134BEE">
        <w:rPr>
          <w:rStyle w:val="c2"/>
          <w:color w:val="000000"/>
          <w:sz w:val="28"/>
          <w:szCs w:val="28"/>
        </w:rPr>
        <w:t>это общее дело! Но у каждого своя роль, свои обязанности. И бывает очень трудно разделить обязанности музыкального руководителя и воспитателя, потому что успешное проведение праздника зависит от совместной организованной работы педагогов.</w:t>
      </w:r>
    </w:p>
    <w:p w14:paraId="4649F818"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534CF1">
        <w:rPr>
          <w:rStyle w:val="c2"/>
          <w:b/>
          <w:color w:val="000000"/>
          <w:sz w:val="28"/>
          <w:szCs w:val="28"/>
        </w:rPr>
        <w:t>Итак:</w:t>
      </w:r>
      <w:r>
        <w:rPr>
          <w:rStyle w:val="c2"/>
          <w:color w:val="000000"/>
          <w:sz w:val="28"/>
          <w:szCs w:val="28"/>
        </w:rPr>
        <w:t xml:space="preserve"> на праздник дети одеваются нарядно и по своему желанию, если костюмы не определены в сценарии праздника.</w:t>
      </w:r>
    </w:p>
    <w:p w14:paraId="1EBF8444"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Перед утренником, так же как и перед музыкальным занятием зал должен проветриваться, а помощник воспитателя должен провести влажную уборку. В группе необходимо соблюдать праздничную атмосферу: украсить групповую комнату, повесить красочные плакаты, включить соответствующую музыку и т. д.</w:t>
      </w:r>
    </w:p>
    <w:p w14:paraId="3441EC7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Воспитателям обязательно необходимо быть нарядными, иметь подходящую обувь, встречать детей в приподнятом настроении.</w:t>
      </w:r>
    </w:p>
    <w:p w14:paraId="601A2B55"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 xml:space="preserve">При подготовке к празднику задействовать по возможности всех детей: постараться каждому найти какую-либо роль или стихотворение. Во время разучивания с детьми стихов, ролей контролировать правильное </w:t>
      </w:r>
      <w:r>
        <w:rPr>
          <w:rStyle w:val="c2"/>
          <w:color w:val="000000"/>
          <w:sz w:val="28"/>
          <w:szCs w:val="28"/>
        </w:rPr>
        <w:lastRenderedPageBreak/>
        <w:t>произношение, ударение в словах, соблюдение пунктуации. Героев назначаем мы сами, а вот монтажи распределяют воспитатели самостоятельно.</w:t>
      </w:r>
    </w:p>
    <w:p w14:paraId="66FD575C" w14:textId="77777777" w:rsidR="005C5BE3" w:rsidRDefault="00134BEE" w:rsidP="005C5BE3">
      <w:pPr>
        <w:pStyle w:val="c0"/>
        <w:shd w:val="clear" w:color="auto" w:fill="FFFFFF"/>
        <w:spacing w:before="0" w:beforeAutospacing="0" w:after="0" w:afterAutospacing="0"/>
        <w:ind w:left="-426"/>
        <w:jc w:val="center"/>
        <w:rPr>
          <w:rStyle w:val="c11"/>
          <w:b/>
          <w:color w:val="000000"/>
          <w:sz w:val="28"/>
          <w:szCs w:val="28"/>
          <w:u w:val="single"/>
        </w:rPr>
      </w:pPr>
      <w:r w:rsidRPr="00047B97">
        <w:rPr>
          <w:rStyle w:val="c11"/>
          <w:b/>
          <w:color w:val="000000"/>
          <w:sz w:val="28"/>
          <w:szCs w:val="28"/>
          <w:u w:val="single"/>
        </w:rPr>
        <w:t>На самом празднике обязательно присутствовать обоим воспитателям.</w:t>
      </w:r>
    </w:p>
    <w:p w14:paraId="200D4B73"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Перед утренником ведущий должен разложить все атрибуты, необходимые по сценарию, проверить их количество, поставить нужное число стульчиков.</w:t>
      </w:r>
    </w:p>
    <w:p w14:paraId="39144B40" w14:textId="77777777" w:rsidR="00134BEE" w:rsidRDefault="00047B97"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047B97">
        <w:rPr>
          <w:rStyle w:val="c2"/>
          <w:b/>
          <w:color w:val="000000"/>
          <w:sz w:val="28"/>
          <w:szCs w:val="28"/>
          <w:u w:val="single"/>
        </w:rPr>
        <w:t>Основная задача ведущего-</w:t>
      </w:r>
      <w:r w:rsidR="00134BEE" w:rsidRPr="00047B97">
        <w:rPr>
          <w:rStyle w:val="c2"/>
          <w:b/>
          <w:color w:val="000000"/>
          <w:sz w:val="28"/>
          <w:szCs w:val="28"/>
          <w:u w:val="single"/>
        </w:rPr>
        <w:t>тщательно готовиться к выполнению своих обязанностей.</w:t>
      </w:r>
      <w:r w:rsidR="00134BEE">
        <w:rPr>
          <w:rStyle w:val="c2"/>
          <w:color w:val="000000"/>
          <w:sz w:val="28"/>
          <w:szCs w:val="28"/>
        </w:rPr>
        <w:t xml:space="preserve">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14:paraId="5A97B33C"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w:t>
      </w:r>
    </w:p>
    <w:p w14:paraId="08C3EE99" w14:textId="77777777" w:rsidR="00134BEE" w:rsidRPr="00047B97" w:rsidRDefault="00134BEE" w:rsidP="005C5BE3">
      <w:pPr>
        <w:pStyle w:val="c0"/>
        <w:shd w:val="clear" w:color="auto" w:fill="FFFFFF"/>
        <w:spacing w:before="0" w:beforeAutospacing="0" w:after="0" w:afterAutospacing="0"/>
        <w:ind w:left="-426"/>
        <w:jc w:val="center"/>
        <w:rPr>
          <w:rFonts w:ascii="Calibri" w:hAnsi="Calibri" w:cs="Calibri"/>
          <w:b/>
          <w:color w:val="000000"/>
          <w:sz w:val="22"/>
          <w:szCs w:val="22"/>
        </w:rPr>
      </w:pPr>
      <w:r w:rsidRPr="00047B97">
        <w:rPr>
          <w:rStyle w:val="c5"/>
          <w:b/>
          <w:color w:val="000000"/>
          <w:sz w:val="28"/>
          <w:szCs w:val="28"/>
          <w:u w:val="single"/>
        </w:rPr>
        <w:t>Утренник должен быть проведен в хорошем темпе. Ра</w:t>
      </w:r>
      <w:r w:rsidR="00047B97">
        <w:rPr>
          <w:rStyle w:val="c5"/>
          <w:b/>
          <w:color w:val="000000"/>
          <w:sz w:val="28"/>
          <w:szCs w:val="28"/>
          <w:u w:val="single"/>
        </w:rPr>
        <w:t xml:space="preserve">стянутость выступления и паузы </w:t>
      </w:r>
      <w:r w:rsidRPr="00047B97">
        <w:rPr>
          <w:rStyle w:val="c5"/>
          <w:b/>
          <w:color w:val="000000"/>
          <w:sz w:val="28"/>
          <w:szCs w:val="28"/>
          <w:u w:val="single"/>
        </w:rPr>
        <w:t xml:space="preserve"> утомляют детей.</w:t>
      </w:r>
    </w:p>
    <w:p w14:paraId="5FA52957"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Ведущий должен быть находчивым!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14:paraId="5E2FCC90"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Во время праздника детей руками не трогать, а чтобы их перестроить, нужно просто сказать им об этом.</w:t>
      </w:r>
    </w:p>
    <w:p w14:paraId="6AC7A7F8" w14:textId="77777777" w:rsidR="00134BEE" w:rsidRPr="00047B97" w:rsidRDefault="00134BEE" w:rsidP="005C5BE3">
      <w:pPr>
        <w:pStyle w:val="c0"/>
        <w:shd w:val="clear" w:color="auto" w:fill="FFFFFF"/>
        <w:spacing w:before="0" w:beforeAutospacing="0" w:after="0" w:afterAutospacing="0"/>
        <w:ind w:left="-426"/>
        <w:jc w:val="center"/>
        <w:rPr>
          <w:rFonts w:ascii="Calibri" w:hAnsi="Calibri" w:cs="Calibri"/>
          <w:b/>
          <w:color w:val="000000"/>
          <w:sz w:val="22"/>
          <w:szCs w:val="22"/>
        </w:rPr>
      </w:pPr>
      <w:r w:rsidRPr="00047B97">
        <w:rPr>
          <w:rStyle w:val="c5"/>
          <w:b/>
          <w:color w:val="000000"/>
          <w:sz w:val="28"/>
          <w:szCs w:val="28"/>
          <w:u w:val="single"/>
        </w:rPr>
        <w:t>Ведущей необходимо произносить текст эмоционально, громко, внятно, не боясь гостей, поддерживая доброжелательную обстановку на празднике. Во время исполнения детьми танцев, хороводов выполнять движения вместе с ними.</w:t>
      </w:r>
    </w:p>
    <w:p w14:paraId="0883D85F"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sidRPr="00047B97">
        <w:rPr>
          <w:rStyle w:val="c2"/>
          <w:b/>
          <w:color w:val="000000"/>
          <w:sz w:val="28"/>
          <w:szCs w:val="28"/>
        </w:rPr>
        <w:t>По окончании праздника необходимо ведущему научиться организованно заканчивать праздник!</w:t>
      </w:r>
      <w:r w:rsidR="00047B97">
        <w:rPr>
          <w:rStyle w:val="c2"/>
          <w:color w:val="000000"/>
          <w:sz w:val="28"/>
          <w:szCs w:val="28"/>
        </w:rPr>
        <w:t xml:space="preserve"> После угощения </w:t>
      </w:r>
      <w:r>
        <w:rPr>
          <w:rStyle w:val="c2"/>
          <w:color w:val="000000"/>
          <w:sz w:val="28"/>
          <w:szCs w:val="28"/>
        </w:rPr>
        <w:t xml:space="preserve"> поблагодарить гостя (взрослый персонаж, попрощаться с ним, обязательно напомнить по какому поводу все собрались в зале собрать всех детей и организованно выйти из зала (за исключением новогодних праздников, когда дети фотографируются с Дедом Морозом).</w:t>
      </w:r>
    </w:p>
    <w:p w14:paraId="451070FB"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5"/>
          <w:color w:val="000000"/>
          <w:sz w:val="28"/>
          <w:szCs w:val="28"/>
          <w:u w:val="single"/>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14:paraId="22CB1711" w14:textId="77777777" w:rsidR="00134BEE" w:rsidRDefault="00134BEE" w:rsidP="005C5BE3">
      <w:pPr>
        <w:pStyle w:val="c0"/>
        <w:shd w:val="clear" w:color="auto" w:fill="FFFFFF"/>
        <w:spacing w:before="0" w:beforeAutospacing="0" w:after="0" w:afterAutospacing="0"/>
        <w:ind w:left="-426"/>
        <w:jc w:val="center"/>
        <w:rPr>
          <w:rFonts w:ascii="Calibri" w:hAnsi="Calibri" w:cs="Calibri"/>
          <w:color w:val="000000"/>
          <w:sz w:val="22"/>
          <w:szCs w:val="22"/>
        </w:rPr>
      </w:pPr>
      <w:r>
        <w:rPr>
          <w:rStyle w:val="c2"/>
          <w:color w:val="000000"/>
          <w:sz w:val="28"/>
          <w:szCs w:val="28"/>
        </w:rPr>
        <w:t>Костюмы для праздника берутся воспитателями заранее,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случиться, что резинки на шапочках петрушек - порвутся, атрибуты сломаются и т. п.</w:t>
      </w:r>
    </w:p>
    <w:p w14:paraId="64409E65" w14:textId="77777777" w:rsidR="00134BEE" w:rsidRDefault="00134BEE" w:rsidP="005C5BE3">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Родители тоже могут принять участие в подготовке праздников: помочь в украшении помещения, оформления стенной газеты, изготовлении </w:t>
      </w:r>
      <w:r>
        <w:rPr>
          <w:rStyle w:val="c2"/>
          <w:color w:val="000000"/>
          <w:sz w:val="28"/>
          <w:szCs w:val="28"/>
        </w:rPr>
        <w:lastRenderedPageBreak/>
        <w:t>костюмов, в исполнении небольших ролей или чтении стихов, исполнении музыкальных номеров со своими детьми.</w:t>
      </w:r>
    </w:p>
    <w:p w14:paraId="1E0983E0" w14:textId="77777777" w:rsidR="00134BEE" w:rsidRDefault="00134BEE" w:rsidP="005C5BE3">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Объявление о празднике вешается заранее, чтобы родители точно знали когда и во сколько утренник.</w:t>
      </w:r>
    </w:p>
    <w:p w14:paraId="6E14F387" w14:textId="77777777" w:rsidR="00134BEE" w:rsidRPr="005C5BE3" w:rsidRDefault="005C5BE3" w:rsidP="005C5BE3">
      <w:pPr>
        <w:pStyle w:val="c0"/>
        <w:shd w:val="clear" w:color="auto" w:fill="FFFFFF"/>
        <w:spacing w:before="0" w:beforeAutospacing="0" w:after="0" w:afterAutospacing="0"/>
        <w:jc w:val="both"/>
        <w:rPr>
          <w:rFonts w:ascii="Calibri" w:hAnsi="Calibri" w:cs="Calibri"/>
          <w:color w:val="000000"/>
          <w:sz w:val="22"/>
          <w:szCs w:val="22"/>
        </w:rPr>
      </w:pPr>
      <w:r w:rsidRPr="005C5BE3">
        <w:rPr>
          <w:rStyle w:val="c5"/>
          <w:color w:val="000000"/>
          <w:sz w:val="28"/>
          <w:szCs w:val="28"/>
        </w:rPr>
        <w:tab/>
      </w:r>
      <w:r w:rsidR="00134BEE" w:rsidRPr="005C5BE3">
        <w:rPr>
          <w:rStyle w:val="c5"/>
          <w:color w:val="000000"/>
          <w:sz w:val="28"/>
          <w:szCs w:val="28"/>
        </w:rPr>
        <w:t>Хорошо проводить обсуждения прошедшего праздника на пед. совещании, где обсуждаются положительные моменты праздника и допущенные ошибки.</w:t>
      </w:r>
    </w:p>
    <w:p w14:paraId="34CF6300" w14:textId="77777777" w:rsidR="00134BEE" w:rsidRPr="005C5BE3" w:rsidRDefault="00134BEE" w:rsidP="005C5BE3">
      <w:pPr>
        <w:pStyle w:val="c0"/>
        <w:shd w:val="clear" w:color="auto" w:fill="FFFFFF"/>
        <w:spacing w:before="0" w:beforeAutospacing="0" w:after="0" w:afterAutospacing="0"/>
        <w:jc w:val="both"/>
        <w:rPr>
          <w:rFonts w:ascii="Calibri" w:hAnsi="Calibri" w:cs="Calibri"/>
          <w:color w:val="000000"/>
          <w:sz w:val="22"/>
          <w:szCs w:val="22"/>
        </w:rPr>
      </w:pPr>
      <w:r w:rsidRPr="005C5BE3">
        <w:rPr>
          <w:rStyle w:val="c5"/>
          <w:color w:val="000000"/>
          <w:sz w:val="28"/>
          <w:szCs w:val="28"/>
        </w:rPr>
        <w:t>Перед утренниками – воспитатели должны помогать украшать зал к праздникам и убирать после своего утренника все атрибуты (желательно на место).</w:t>
      </w:r>
    </w:p>
    <w:p w14:paraId="1315D2A4" w14:textId="77777777" w:rsidR="00134BEE" w:rsidRDefault="00047B97" w:rsidP="005C5BE3">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ab/>
      </w:r>
      <w:r w:rsidR="00134BEE">
        <w:rPr>
          <w:rStyle w:val="c2"/>
          <w:color w:val="000000"/>
          <w:sz w:val="28"/>
          <w:szCs w:val="28"/>
        </w:rPr>
        <w:t>И напоследок хоте</w:t>
      </w:r>
      <w:r>
        <w:rPr>
          <w:rStyle w:val="c2"/>
          <w:color w:val="000000"/>
          <w:sz w:val="28"/>
          <w:szCs w:val="28"/>
        </w:rPr>
        <w:t>лось бы сказать, что праздник-</w:t>
      </w:r>
      <w:r w:rsidR="00134BEE">
        <w:rPr>
          <w:rStyle w:val="c2"/>
          <w:color w:val="000000"/>
          <w:sz w:val="28"/>
          <w:szCs w:val="28"/>
        </w:rPr>
        <w:t>это, прежде всего, показательное выступление наших детей и нас в том числе, поэтому относитесь, пожалуйста, к нему с большой ответственностью. И тогда все у нас получится!</w:t>
      </w:r>
    </w:p>
    <w:p w14:paraId="473E96AC" w14:textId="77777777" w:rsidR="00F12C76" w:rsidRDefault="005C5BE3" w:rsidP="00134BEE">
      <w:pPr>
        <w:spacing w:after="0"/>
        <w:jc w:val="both"/>
      </w:pPr>
      <w:r w:rsidRPr="005C5BE3">
        <w:rPr>
          <w:noProof/>
          <w:lang w:eastAsia="ru-RU"/>
        </w:rPr>
        <w:drawing>
          <wp:inline distT="0" distB="0" distL="0" distR="0" wp14:anchorId="47272E0F" wp14:editId="451ECCAA">
            <wp:extent cx="5760720" cy="3870325"/>
            <wp:effectExtent l="19050" t="0" r="0" b="0"/>
            <wp:docPr id="2" name="Рисунок 0" descr="х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ор.jpg"/>
                    <pic:cNvPicPr/>
                  </pic:nvPicPr>
                  <pic:blipFill>
                    <a:blip r:embed="rId4" cstate="print"/>
                    <a:stretch>
                      <a:fillRect/>
                    </a:stretch>
                  </pic:blipFill>
                  <pic:spPr>
                    <a:xfrm>
                      <a:off x="0" y="0"/>
                      <a:ext cx="5760720" cy="3870325"/>
                    </a:xfrm>
                    <a:prstGeom prst="rect">
                      <a:avLst/>
                    </a:prstGeom>
                  </pic:spPr>
                </pic:pic>
              </a:graphicData>
            </a:graphic>
          </wp:inline>
        </w:drawing>
      </w:r>
    </w:p>
    <w:sectPr w:rsidR="00F12C76" w:rsidSect="005C5BE3">
      <w:pgSz w:w="11906" w:h="16838" w:code="9"/>
      <w:pgMar w:top="1134" w:right="1133" w:bottom="1134" w:left="1701" w:header="709" w:footer="709"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34BEE"/>
    <w:rsid w:val="00047B97"/>
    <w:rsid w:val="000A3B34"/>
    <w:rsid w:val="00134BEE"/>
    <w:rsid w:val="001726E9"/>
    <w:rsid w:val="002B0442"/>
    <w:rsid w:val="00534CF1"/>
    <w:rsid w:val="005C5BE3"/>
    <w:rsid w:val="006C0B77"/>
    <w:rsid w:val="008242FF"/>
    <w:rsid w:val="00847D09"/>
    <w:rsid w:val="00870751"/>
    <w:rsid w:val="00922C48"/>
    <w:rsid w:val="00B915B7"/>
    <w:rsid w:val="00DC306B"/>
    <w:rsid w:val="00E34D9B"/>
    <w:rsid w:val="00EA59DF"/>
    <w:rsid w:val="00EE4070"/>
    <w:rsid w:val="00EF788B"/>
    <w:rsid w:val="00F12C76"/>
    <w:rsid w:val="00F5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20F3"/>
  <w15:docId w15:val="{DE41D9CB-EB09-4E89-A27B-E7C3F5A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34BEE"/>
    <w:pPr>
      <w:spacing w:before="100" w:beforeAutospacing="1" w:after="100" w:afterAutospacing="1"/>
    </w:pPr>
    <w:rPr>
      <w:rFonts w:eastAsia="Times New Roman" w:cs="Times New Roman"/>
      <w:sz w:val="24"/>
      <w:szCs w:val="24"/>
      <w:lang w:eastAsia="ru-RU"/>
    </w:rPr>
  </w:style>
  <w:style w:type="character" w:customStyle="1" w:styleId="c10">
    <w:name w:val="c10"/>
    <w:basedOn w:val="a0"/>
    <w:rsid w:val="00134BEE"/>
  </w:style>
  <w:style w:type="character" w:customStyle="1" w:styleId="c2">
    <w:name w:val="c2"/>
    <w:basedOn w:val="a0"/>
    <w:rsid w:val="00134BEE"/>
  </w:style>
  <w:style w:type="character" w:customStyle="1" w:styleId="c11">
    <w:name w:val="c11"/>
    <w:basedOn w:val="a0"/>
    <w:rsid w:val="00134BEE"/>
  </w:style>
  <w:style w:type="character" w:customStyle="1" w:styleId="c5">
    <w:name w:val="c5"/>
    <w:basedOn w:val="a0"/>
    <w:rsid w:val="00134BEE"/>
  </w:style>
  <w:style w:type="character" w:customStyle="1" w:styleId="c6">
    <w:name w:val="c6"/>
    <w:basedOn w:val="a0"/>
    <w:rsid w:val="00134BEE"/>
  </w:style>
  <w:style w:type="character" w:customStyle="1" w:styleId="c1">
    <w:name w:val="c1"/>
    <w:basedOn w:val="a0"/>
    <w:rsid w:val="00134BEE"/>
  </w:style>
  <w:style w:type="character" w:customStyle="1" w:styleId="c7">
    <w:name w:val="c7"/>
    <w:basedOn w:val="a0"/>
    <w:rsid w:val="00134BEE"/>
  </w:style>
  <w:style w:type="paragraph" w:styleId="a3">
    <w:name w:val="Balloon Text"/>
    <w:basedOn w:val="a"/>
    <w:link w:val="a4"/>
    <w:uiPriority w:val="99"/>
    <w:semiHidden/>
    <w:unhideWhenUsed/>
    <w:rsid w:val="005C5BE3"/>
    <w:pPr>
      <w:spacing w:after="0"/>
    </w:pPr>
    <w:rPr>
      <w:rFonts w:ascii="Tahoma" w:hAnsi="Tahoma" w:cs="Tahoma"/>
      <w:sz w:val="16"/>
      <w:szCs w:val="16"/>
    </w:rPr>
  </w:style>
  <w:style w:type="character" w:customStyle="1" w:styleId="a4">
    <w:name w:val="Текст выноски Знак"/>
    <w:basedOn w:val="a0"/>
    <w:link w:val="a3"/>
    <w:uiPriority w:val="99"/>
    <w:semiHidden/>
    <w:rsid w:val="005C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2021-12-05T10:17:00Z</dcterms:created>
  <dcterms:modified xsi:type="dcterms:W3CDTF">2025-01-13T11:05:00Z</dcterms:modified>
</cp:coreProperties>
</file>