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29B2" w14:textId="69808092" w:rsid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 w:rsidRPr="00BC00A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К</w:t>
      </w:r>
      <w:r w:rsidRPr="00BC00A5">
        <w:rPr>
          <w:rFonts w:ascii="Times New Roman" w:hAnsi="Times New Roman" w:cs="Times New Roman"/>
          <w:b/>
          <w:bCs/>
        </w:rPr>
        <w:t>онсультация для родителей: «Развиваем речь ребёнка в домашней обстановке»</w:t>
      </w:r>
      <w:r>
        <w:rPr>
          <w:rFonts w:ascii="Times New Roman" w:hAnsi="Times New Roman" w:cs="Times New Roman"/>
          <w:b/>
          <w:bCs/>
        </w:rPr>
        <w:t>.</w:t>
      </w:r>
    </w:p>
    <w:p w14:paraId="58361D13" w14:textId="36254114" w:rsidR="00BC00A5" w:rsidRP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Автор: Прокашева Светлана Степановна.</w:t>
      </w:r>
    </w:p>
    <w:p w14:paraId="68875552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Речь — это не просто набор слов, а важнейший инструмент познания мира и социализации. Домашние занятия позволяют мягко и естественно обогащать словарный запас, совершенствовать произношение и развивать коммуникативные навыки. Ключевой принцип — </w:t>
      </w:r>
      <w:r w:rsidRPr="00BC00A5">
        <w:rPr>
          <w:rFonts w:ascii="Times New Roman" w:hAnsi="Times New Roman" w:cs="Times New Roman"/>
          <w:b/>
          <w:bCs/>
        </w:rPr>
        <w:t>обучение через увлекательную игру</w:t>
      </w:r>
      <w:r w:rsidRPr="00BC00A5">
        <w:rPr>
          <w:rFonts w:ascii="Times New Roman" w:hAnsi="Times New Roman" w:cs="Times New Roman"/>
        </w:rPr>
        <w:t>, где ребёнок становится активным участником, а не пассивным слушателем.</w:t>
      </w:r>
    </w:p>
    <w:p w14:paraId="2AE12BD1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 w:rsidRPr="00BC00A5">
        <w:rPr>
          <w:rFonts w:ascii="Times New Roman" w:hAnsi="Times New Roman" w:cs="Times New Roman"/>
          <w:b/>
          <w:bCs/>
        </w:rPr>
        <w:t>Базовые принципы эффективной работы</w:t>
      </w:r>
    </w:p>
    <w:p w14:paraId="1B5AC286" w14:textId="77777777" w:rsidR="00BC00A5" w:rsidRPr="00BC00A5" w:rsidRDefault="00BC00A5" w:rsidP="00BC00A5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Диалог как основа</w:t>
      </w:r>
      <w:r w:rsidRPr="00BC00A5">
        <w:rPr>
          <w:rFonts w:ascii="Times New Roman" w:hAnsi="Times New Roman" w:cs="Times New Roman"/>
        </w:rPr>
        <w:t xml:space="preserve">. Превращайте рутинные моменты (приём пищи, прогулка, сборы на улицу) в площадку для общения. Задавайте открытые вопросы: </w:t>
      </w:r>
      <w:r w:rsidRPr="00BC00A5">
        <w:rPr>
          <w:rFonts w:ascii="Times New Roman" w:hAnsi="Times New Roman" w:cs="Times New Roman"/>
          <w:i/>
          <w:iCs/>
        </w:rPr>
        <w:t>«Что ты заметил по дороге в садик?»</w:t>
      </w:r>
      <w:r w:rsidRPr="00BC00A5">
        <w:rPr>
          <w:rFonts w:ascii="Times New Roman" w:hAnsi="Times New Roman" w:cs="Times New Roman"/>
        </w:rPr>
        <w:t xml:space="preserve">, </w:t>
      </w:r>
      <w:r w:rsidRPr="00BC00A5">
        <w:rPr>
          <w:rFonts w:ascii="Times New Roman" w:hAnsi="Times New Roman" w:cs="Times New Roman"/>
          <w:i/>
          <w:iCs/>
        </w:rPr>
        <w:t>«Как думаешь, почему листья падают?»</w:t>
      </w:r>
      <w:r w:rsidRPr="00BC00A5">
        <w:rPr>
          <w:rFonts w:ascii="Times New Roman" w:hAnsi="Times New Roman" w:cs="Times New Roman"/>
        </w:rPr>
        <w:t>.</w:t>
      </w:r>
    </w:p>
    <w:p w14:paraId="03E5611B" w14:textId="77777777" w:rsidR="00BC00A5" w:rsidRPr="00BC00A5" w:rsidRDefault="00BC00A5" w:rsidP="00BC00A5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Речь взрослого — образец</w:t>
      </w:r>
      <w:r w:rsidRPr="00BC00A5">
        <w:rPr>
          <w:rFonts w:ascii="Times New Roman" w:hAnsi="Times New Roman" w:cs="Times New Roman"/>
        </w:rPr>
        <w:t>. Избегайте упрощённых форм («би</w:t>
      </w:r>
      <w:r w:rsidRPr="00BC00A5">
        <w:rPr>
          <w:rFonts w:ascii="Times New Roman" w:hAnsi="Times New Roman" w:cs="Times New Roman"/>
        </w:rPr>
        <w:noBreakHyphen/>
        <w:t>би» вместо «машина»), следите за интонацией и чёткостью произношения.</w:t>
      </w:r>
    </w:p>
    <w:p w14:paraId="11CAF4CB" w14:textId="77777777" w:rsidR="00BC00A5" w:rsidRPr="00BC00A5" w:rsidRDefault="00BC00A5" w:rsidP="00BC00A5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Чтение с взаимодействием</w:t>
      </w:r>
      <w:r w:rsidRPr="00BC00A5">
        <w:rPr>
          <w:rFonts w:ascii="Times New Roman" w:hAnsi="Times New Roman" w:cs="Times New Roman"/>
        </w:rPr>
        <w:t xml:space="preserve">. Выбирайте книги с яркими иллюстрациями. После прочтения задавайте вопросы: </w:t>
      </w:r>
      <w:r w:rsidRPr="00BC00A5">
        <w:rPr>
          <w:rFonts w:ascii="Times New Roman" w:hAnsi="Times New Roman" w:cs="Times New Roman"/>
          <w:i/>
          <w:iCs/>
        </w:rPr>
        <w:t>«Как бы ты поступил на месте героя?»</w:t>
      </w:r>
      <w:r w:rsidRPr="00BC00A5">
        <w:rPr>
          <w:rFonts w:ascii="Times New Roman" w:hAnsi="Times New Roman" w:cs="Times New Roman"/>
        </w:rPr>
        <w:t xml:space="preserve">, </w:t>
      </w:r>
      <w:r w:rsidRPr="00BC00A5">
        <w:rPr>
          <w:rFonts w:ascii="Times New Roman" w:hAnsi="Times New Roman" w:cs="Times New Roman"/>
          <w:i/>
          <w:iCs/>
        </w:rPr>
        <w:t>«Какие слова тебе показались необычными?»</w:t>
      </w:r>
      <w:r w:rsidRPr="00BC00A5">
        <w:rPr>
          <w:rFonts w:ascii="Times New Roman" w:hAnsi="Times New Roman" w:cs="Times New Roman"/>
        </w:rPr>
        <w:t>.</w:t>
      </w:r>
    </w:p>
    <w:p w14:paraId="321DDB20" w14:textId="77777777" w:rsidR="00BC00A5" w:rsidRPr="00BC00A5" w:rsidRDefault="00BC00A5" w:rsidP="00BC00A5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Позитивное подкрепление</w:t>
      </w:r>
      <w:r w:rsidRPr="00BC00A5">
        <w:rPr>
          <w:rFonts w:ascii="Times New Roman" w:hAnsi="Times New Roman" w:cs="Times New Roman"/>
        </w:rPr>
        <w:t xml:space="preserve">. Отмечайте даже маленькие достижения: </w:t>
      </w:r>
      <w:r w:rsidRPr="00BC00A5">
        <w:rPr>
          <w:rFonts w:ascii="Times New Roman" w:hAnsi="Times New Roman" w:cs="Times New Roman"/>
          <w:i/>
          <w:iCs/>
        </w:rPr>
        <w:t>«Ты сегодня правильно произнёс звук „р“ в слове „рыба“! Молодец!»</w:t>
      </w:r>
      <w:r w:rsidRPr="00BC00A5">
        <w:rPr>
          <w:rFonts w:ascii="Times New Roman" w:hAnsi="Times New Roman" w:cs="Times New Roman"/>
        </w:rPr>
        <w:t>.</w:t>
      </w:r>
    </w:p>
    <w:p w14:paraId="3E6C2A20" w14:textId="77777777" w:rsidR="00BC00A5" w:rsidRPr="00BC00A5" w:rsidRDefault="00BC00A5" w:rsidP="00BC00A5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Гибкость и умеренность</w:t>
      </w:r>
      <w:r w:rsidRPr="00BC00A5">
        <w:rPr>
          <w:rFonts w:ascii="Times New Roman" w:hAnsi="Times New Roman" w:cs="Times New Roman"/>
        </w:rPr>
        <w:t>. Оптимальная длительность занятий — 10–15 минут. Если ребёнок теряет интерес, сделайте паузу и вернитесь к упражнению позже.</w:t>
      </w:r>
    </w:p>
    <w:p w14:paraId="5698DCC0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 w:rsidRPr="00BC00A5">
        <w:rPr>
          <w:rFonts w:ascii="Times New Roman" w:hAnsi="Times New Roman" w:cs="Times New Roman"/>
          <w:b/>
          <w:bCs/>
        </w:rPr>
        <w:t>Система упражнений по возрастным группам</w:t>
      </w:r>
    </w:p>
    <w:p w14:paraId="41598465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1–2 года: пробуждаем интерес к звукам</w:t>
      </w:r>
    </w:p>
    <w:p w14:paraId="2238FDF2" w14:textId="77777777" w:rsidR="00BC00A5" w:rsidRPr="00BC00A5" w:rsidRDefault="00BC00A5" w:rsidP="00BC00A5">
      <w:pPr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«Звуковые ассоциации»</w:t>
      </w:r>
      <w:r w:rsidRPr="00BC00A5">
        <w:rPr>
          <w:rFonts w:ascii="Times New Roman" w:hAnsi="Times New Roman" w:cs="Times New Roman"/>
        </w:rPr>
        <w:t>. Связывайте звуки с действиями:</w:t>
      </w:r>
    </w:p>
    <w:p w14:paraId="7F72EBED" w14:textId="77777777" w:rsidR="00BC00A5" w:rsidRPr="00BC00A5" w:rsidRDefault="00BC00A5" w:rsidP="00BC00A5">
      <w:pPr>
        <w:numPr>
          <w:ilvl w:val="1"/>
          <w:numId w:val="2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i/>
          <w:iCs/>
        </w:rPr>
        <w:t>ш</w:t>
      </w:r>
      <w:r w:rsidRPr="00BC00A5">
        <w:rPr>
          <w:rFonts w:ascii="Times New Roman" w:hAnsi="Times New Roman" w:cs="Times New Roman"/>
          <w:i/>
          <w:iCs/>
        </w:rPr>
        <w:noBreakHyphen/>
        <w:t>ш</w:t>
      </w:r>
      <w:r w:rsidRPr="00BC00A5">
        <w:rPr>
          <w:rFonts w:ascii="Times New Roman" w:hAnsi="Times New Roman" w:cs="Times New Roman"/>
          <w:i/>
          <w:iCs/>
        </w:rPr>
        <w:noBreakHyphen/>
        <w:t>ш</w:t>
      </w:r>
      <w:r w:rsidRPr="00BC00A5">
        <w:rPr>
          <w:rFonts w:ascii="Times New Roman" w:hAnsi="Times New Roman" w:cs="Times New Roman"/>
        </w:rPr>
        <w:t> — ветер качает деревья (машем руками);</w:t>
      </w:r>
    </w:p>
    <w:p w14:paraId="76D1DA15" w14:textId="77777777" w:rsidR="00BC00A5" w:rsidRPr="00BC00A5" w:rsidRDefault="00BC00A5" w:rsidP="00BC00A5">
      <w:pPr>
        <w:numPr>
          <w:ilvl w:val="1"/>
          <w:numId w:val="2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i/>
          <w:iCs/>
        </w:rPr>
        <w:t>кап</w:t>
      </w:r>
      <w:r w:rsidRPr="00BC00A5">
        <w:rPr>
          <w:rFonts w:ascii="Times New Roman" w:hAnsi="Times New Roman" w:cs="Times New Roman"/>
          <w:i/>
          <w:iCs/>
        </w:rPr>
        <w:noBreakHyphen/>
        <w:t>кап</w:t>
      </w:r>
      <w:r w:rsidRPr="00BC00A5">
        <w:rPr>
          <w:rFonts w:ascii="Times New Roman" w:hAnsi="Times New Roman" w:cs="Times New Roman"/>
        </w:rPr>
        <w:t> — идёт дождь (стучим пальцами по столу).</w:t>
      </w:r>
    </w:p>
    <w:p w14:paraId="6BA8428D" w14:textId="77777777" w:rsidR="00BC00A5" w:rsidRPr="00BC00A5" w:rsidRDefault="00BC00A5" w:rsidP="00BC00A5">
      <w:pPr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«Найди пару»</w:t>
      </w:r>
      <w:r w:rsidRPr="00BC00A5">
        <w:rPr>
          <w:rFonts w:ascii="Times New Roman" w:hAnsi="Times New Roman" w:cs="Times New Roman"/>
        </w:rPr>
        <w:t>. Подготовьте карточки с изображениями животных и их звуками. Попросите малыша соединить картинку со соответствующим звукоподражанием.</w:t>
      </w:r>
    </w:p>
    <w:p w14:paraId="310DFCDB" w14:textId="77777777" w:rsidR="00BC00A5" w:rsidRPr="00BC00A5" w:rsidRDefault="00BC00A5" w:rsidP="00BC00A5">
      <w:pPr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«Волшебный мешочек»</w:t>
      </w:r>
      <w:r w:rsidRPr="00BC00A5">
        <w:rPr>
          <w:rFonts w:ascii="Times New Roman" w:hAnsi="Times New Roman" w:cs="Times New Roman"/>
        </w:rPr>
        <w:t>. Складывайте в тканевый мешочек знакомые предметы (кубик, ложку, мячик). Ребёнок на ощупь достаёт предмет и называет его.</w:t>
      </w:r>
    </w:p>
    <w:p w14:paraId="00AA2B1D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3–4 года: расширяем активный словарь</w:t>
      </w:r>
    </w:p>
    <w:p w14:paraId="1B44AAF0" w14:textId="77777777" w:rsidR="00BC00A5" w:rsidRPr="00BC00A5" w:rsidRDefault="00BC00A5" w:rsidP="00BC00A5">
      <w:pPr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«Опиши и угадай»</w:t>
      </w:r>
      <w:r w:rsidRPr="00BC00A5">
        <w:rPr>
          <w:rFonts w:ascii="Times New Roman" w:hAnsi="Times New Roman" w:cs="Times New Roman"/>
        </w:rPr>
        <w:t>. Вы называете признаки предмета (</w:t>
      </w:r>
      <w:r w:rsidRPr="00BC00A5">
        <w:rPr>
          <w:rFonts w:ascii="Times New Roman" w:hAnsi="Times New Roman" w:cs="Times New Roman"/>
          <w:i/>
          <w:iCs/>
        </w:rPr>
        <w:t>мягкий, пушистый, мяукает</w:t>
      </w:r>
      <w:r w:rsidRPr="00BC00A5">
        <w:rPr>
          <w:rFonts w:ascii="Times New Roman" w:hAnsi="Times New Roman" w:cs="Times New Roman"/>
        </w:rPr>
        <w:t>), ребёнок угадывает (</w:t>
      </w:r>
      <w:r w:rsidRPr="00BC00A5">
        <w:rPr>
          <w:rFonts w:ascii="Times New Roman" w:hAnsi="Times New Roman" w:cs="Times New Roman"/>
          <w:i/>
          <w:iCs/>
        </w:rPr>
        <w:t>кошка</w:t>
      </w:r>
      <w:r w:rsidRPr="00BC00A5">
        <w:rPr>
          <w:rFonts w:ascii="Times New Roman" w:hAnsi="Times New Roman" w:cs="Times New Roman"/>
        </w:rPr>
        <w:t>). Затем меняйтесь ролями.</w:t>
      </w:r>
    </w:p>
    <w:p w14:paraId="345E83E5" w14:textId="77777777" w:rsidR="00BC00A5" w:rsidRPr="00BC00A5" w:rsidRDefault="00BC00A5" w:rsidP="00BC00A5">
      <w:pPr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lastRenderedPageBreak/>
        <w:t>«Что изменилось?»</w:t>
      </w:r>
      <w:r w:rsidRPr="00BC00A5">
        <w:rPr>
          <w:rFonts w:ascii="Times New Roman" w:hAnsi="Times New Roman" w:cs="Times New Roman"/>
        </w:rPr>
        <w:t>. Разложите 4–5 игрушек, попросите ребёнка запомнить их расположение. Пока он закрывает глаза, поменяйте 1–2 предмета местами. Задача — найти изменения и описать их.</w:t>
      </w:r>
    </w:p>
    <w:p w14:paraId="28F6AAD8" w14:textId="77777777" w:rsidR="00BC00A5" w:rsidRPr="00BC00A5" w:rsidRDefault="00BC00A5" w:rsidP="00BC00A5">
      <w:pPr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«Истории по очереди»</w:t>
      </w:r>
      <w:r w:rsidRPr="00BC00A5">
        <w:rPr>
          <w:rFonts w:ascii="Times New Roman" w:hAnsi="Times New Roman" w:cs="Times New Roman"/>
        </w:rPr>
        <w:t>. Начните рассказ (</w:t>
      </w:r>
      <w:r w:rsidRPr="00BC00A5">
        <w:rPr>
          <w:rFonts w:ascii="Times New Roman" w:hAnsi="Times New Roman" w:cs="Times New Roman"/>
          <w:i/>
          <w:iCs/>
        </w:rPr>
        <w:t>«Жил</w:t>
      </w:r>
      <w:r w:rsidRPr="00BC00A5">
        <w:rPr>
          <w:rFonts w:ascii="Times New Roman" w:hAnsi="Times New Roman" w:cs="Times New Roman"/>
          <w:i/>
          <w:iCs/>
        </w:rPr>
        <w:noBreakHyphen/>
        <w:t>был зайчик…»</w:t>
      </w:r>
      <w:r w:rsidRPr="00BC00A5">
        <w:rPr>
          <w:rFonts w:ascii="Times New Roman" w:hAnsi="Times New Roman" w:cs="Times New Roman"/>
        </w:rPr>
        <w:t>), а ребёнок добавляет следующее предложение. Поддерживайте логику повествования, но не критикуйте фантазию.</w:t>
      </w:r>
    </w:p>
    <w:p w14:paraId="1A04D69B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5–6 лет: тренируем связную речь и логику</w:t>
      </w:r>
    </w:p>
    <w:p w14:paraId="46A9C7FF" w14:textId="77777777" w:rsidR="00BC00A5" w:rsidRPr="00BC00A5" w:rsidRDefault="00BC00A5" w:rsidP="00BC00A5">
      <w:pPr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«Цепочка слов»</w:t>
      </w:r>
      <w:r w:rsidRPr="00BC00A5">
        <w:rPr>
          <w:rFonts w:ascii="Times New Roman" w:hAnsi="Times New Roman" w:cs="Times New Roman"/>
        </w:rPr>
        <w:t>. Назовите слово (</w:t>
      </w:r>
      <w:r w:rsidRPr="00BC00A5">
        <w:rPr>
          <w:rFonts w:ascii="Times New Roman" w:hAnsi="Times New Roman" w:cs="Times New Roman"/>
          <w:i/>
          <w:iCs/>
        </w:rPr>
        <w:t>яблоко</w:t>
      </w:r>
      <w:r w:rsidRPr="00BC00A5">
        <w:rPr>
          <w:rFonts w:ascii="Times New Roman" w:hAnsi="Times New Roman" w:cs="Times New Roman"/>
        </w:rPr>
        <w:t>), ребёнок подбирает следующее, начинающееся на последнюю букву (</w:t>
      </w:r>
      <w:r w:rsidRPr="00BC00A5">
        <w:rPr>
          <w:rFonts w:ascii="Times New Roman" w:hAnsi="Times New Roman" w:cs="Times New Roman"/>
          <w:i/>
          <w:iCs/>
        </w:rPr>
        <w:t>огурец</w:t>
      </w:r>
      <w:r w:rsidRPr="00BC00A5">
        <w:rPr>
          <w:rFonts w:ascii="Times New Roman" w:hAnsi="Times New Roman" w:cs="Times New Roman"/>
        </w:rPr>
        <w:t>), и т. д. Для усложнения введите тему (</w:t>
      </w:r>
      <w:r w:rsidRPr="00BC00A5">
        <w:rPr>
          <w:rFonts w:ascii="Times New Roman" w:hAnsi="Times New Roman" w:cs="Times New Roman"/>
          <w:i/>
          <w:iCs/>
        </w:rPr>
        <w:t>фрукты</w:t>
      </w:r>
      <w:r w:rsidRPr="00BC00A5">
        <w:rPr>
          <w:rFonts w:ascii="Times New Roman" w:hAnsi="Times New Roman" w:cs="Times New Roman"/>
        </w:rPr>
        <w:t xml:space="preserve">, </w:t>
      </w:r>
      <w:r w:rsidRPr="00BC00A5">
        <w:rPr>
          <w:rFonts w:ascii="Times New Roman" w:hAnsi="Times New Roman" w:cs="Times New Roman"/>
          <w:i/>
          <w:iCs/>
        </w:rPr>
        <w:t>животные</w:t>
      </w:r>
      <w:r w:rsidRPr="00BC00A5">
        <w:rPr>
          <w:rFonts w:ascii="Times New Roman" w:hAnsi="Times New Roman" w:cs="Times New Roman"/>
        </w:rPr>
        <w:t>).</w:t>
      </w:r>
    </w:p>
    <w:p w14:paraId="7A6A4EFF" w14:textId="77777777" w:rsidR="00BC00A5" w:rsidRPr="00BC00A5" w:rsidRDefault="00BC00A5" w:rsidP="00BC00A5">
      <w:pPr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«Противоположности»</w:t>
      </w:r>
      <w:r w:rsidRPr="00BC00A5">
        <w:rPr>
          <w:rFonts w:ascii="Times New Roman" w:hAnsi="Times New Roman" w:cs="Times New Roman"/>
        </w:rPr>
        <w:t>. Игра в антонимы с элементами соревнования:</w:t>
      </w:r>
    </w:p>
    <w:p w14:paraId="5B658E90" w14:textId="77777777" w:rsidR="00BC00A5" w:rsidRPr="00BC00A5" w:rsidRDefault="00BC00A5" w:rsidP="00BC00A5">
      <w:pPr>
        <w:numPr>
          <w:ilvl w:val="1"/>
          <w:numId w:val="4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i/>
          <w:iCs/>
        </w:rPr>
        <w:t>горячий</w:t>
      </w:r>
      <w:r w:rsidRPr="00BC00A5">
        <w:rPr>
          <w:rFonts w:ascii="Times New Roman" w:hAnsi="Times New Roman" w:cs="Times New Roman"/>
        </w:rPr>
        <w:t> — </w:t>
      </w:r>
      <w:r w:rsidRPr="00BC00A5">
        <w:rPr>
          <w:rFonts w:ascii="Times New Roman" w:hAnsi="Times New Roman" w:cs="Times New Roman"/>
          <w:i/>
          <w:iCs/>
        </w:rPr>
        <w:t>холодный</w:t>
      </w:r>
      <w:r w:rsidRPr="00BC00A5">
        <w:rPr>
          <w:rFonts w:ascii="Times New Roman" w:hAnsi="Times New Roman" w:cs="Times New Roman"/>
        </w:rPr>
        <w:t>;</w:t>
      </w:r>
    </w:p>
    <w:p w14:paraId="621B02F3" w14:textId="77777777" w:rsidR="00BC00A5" w:rsidRPr="00BC00A5" w:rsidRDefault="00BC00A5" w:rsidP="00BC00A5">
      <w:pPr>
        <w:numPr>
          <w:ilvl w:val="1"/>
          <w:numId w:val="4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i/>
          <w:iCs/>
        </w:rPr>
        <w:t>высокий</w:t>
      </w:r>
      <w:r w:rsidRPr="00BC00A5">
        <w:rPr>
          <w:rFonts w:ascii="Times New Roman" w:hAnsi="Times New Roman" w:cs="Times New Roman"/>
        </w:rPr>
        <w:t> — </w:t>
      </w:r>
      <w:r w:rsidRPr="00BC00A5">
        <w:rPr>
          <w:rFonts w:ascii="Times New Roman" w:hAnsi="Times New Roman" w:cs="Times New Roman"/>
          <w:i/>
          <w:iCs/>
        </w:rPr>
        <w:t>низкий</w:t>
      </w:r>
      <w:r w:rsidRPr="00BC00A5">
        <w:rPr>
          <w:rFonts w:ascii="Times New Roman" w:hAnsi="Times New Roman" w:cs="Times New Roman"/>
        </w:rPr>
        <w:t>;</w:t>
      </w:r>
    </w:p>
    <w:p w14:paraId="414D1FE9" w14:textId="77777777" w:rsidR="00BC00A5" w:rsidRPr="00BC00A5" w:rsidRDefault="00BC00A5" w:rsidP="00BC00A5">
      <w:pPr>
        <w:numPr>
          <w:ilvl w:val="1"/>
          <w:numId w:val="4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i/>
          <w:iCs/>
        </w:rPr>
        <w:t>смелый</w:t>
      </w:r>
      <w:r w:rsidRPr="00BC00A5">
        <w:rPr>
          <w:rFonts w:ascii="Times New Roman" w:hAnsi="Times New Roman" w:cs="Times New Roman"/>
        </w:rPr>
        <w:t> — </w:t>
      </w:r>
      <w:r w:rsidRPr="00BC00A5">
        <w:rPr>
          <w:rFonts w:ascii="Times New Roman" w:hAnsi="Times New Roman" w:cs="Times New Roman"/>
          <w:i/>
          <w:iCs/>
        </w:rPr>
        <w:t>трусливый</w:t>
      </w:r>
      <w:r w:rsidRPr="00BC00A5">
        <w:rPr>
          <w:rFonts w:ascii="Times New Roman" w:hAnsi="Times New Roman" w:cs="Times New Roman"/>
        </w:rPr>
        <w:t>.</w:t>
      </w:r>
    </w:p>
    <w:p w14:paraId="46CDFC3F" w14:textId="77777777" w:rsidR="00BC00A5" w:rsidRPr="00BC00A5" w:rsidRDefault="00BC00A5" w:rsidP="00BC00A5">
      <w:pPr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«Составь рассказ по картинкам»</w:t>
      </w:r>
      <w:r w:rsidRPr="00BC00A5">
        <w:rPr>
          <w:rFonts w:ascii="Times New Roman" w:hAnsi="Times New Roman" w:cs="Times New Roman"/>
        </w:rPr>
        <w:t>. Используйте серии из 3–4 иллюстраций (например, из детских комиксов). Ребёнок выстраивает последовательность и придумывает сюжет.</w:t>
      </w:r>
    </w:p>
    <w:p w14:paraId="6752C51E" w14:textId="77777777" w:rsidR="00BC00A5" w:rsidRPr="00BC00A5" w:rsidRDefault="00BC00A5" w:rsidP="00BC00A5">
      <w:pPr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«Исправь ошибку»</w:t>
      </w:r>
      <w:r w:rsidRPr="00BC00A5">
        <w:rPr>
          <w:rFonts w:ascii="Times New Roman" w:hAnsi="Times New Roman" w:cs="Times New Roman"/>
        </w:rPr>
        <w:t>. Произносите заведомо неверные утверждения (</w:t>
      </w:r>
      <w:r w:rsidRPr="00BC00A5">
        <w:rPr>
          <w:rFonts w:ascii="Times New Roman" w:hAnsi="Times New Roman" w:cs="Times New Roman"/>
          <w:i/>
          <w:iCs/>
        </w:rPr>
        <w:t>«Зимой цветут ромашки»</w:t>
      </w:r>
      <w:r w:rsidRPr="00BC00A5">
        <w:rPr>
          <w:rFonts w:ascii="Times New Roman" w:hAnsi="Times New Roman" w:cs="Times New Roman"/>
        </w:rPr>
        <w:t xml:space="preserve">, </w:t>
      </w:r>
      <w:r w:rsidRPr="00BC00A5">
        <w:rPr>
          <w:rFonts w:ascii="Times New Roman" w:hAnsi="Times New Roman" w:cs="Times New Roman"/>
          <w:i/>
          <w:iCs/>
        </w:rPr>
        <w:t>«Рыба летает в небе»</w:t>
      </w:r>
      <w:r w:rsidRPr="00BC00A5">
        <w:rPr>
          <w:rFonts w:ascii="Times New Roman" w:hAnsi="Times New Roman" w:cs="Times New Roman"/>
        </w:rPr>
        <w:t>). Задача — найти несоответствие и объяснить его.</w:t>
      </w:r>
    </w:p>
    <w:p w14:paraId="6D60EDA2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 w:rsidRPr="00BC00A5">
        <w:rPr>
          <w:rFonts w:ascii="Times New Roman" w:hAnsi="Times New Roman" w:cs="Times New Roman"/>
          <w:b/>
          <w:bCs/>
        </w:rPr>
        <w:t>Специальные техники для улучшения артикуляции и дыхания</w:t>
      </w:r>
    </w:p>
    <w:p w14:paraId="3A89429C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Эти упражнения подготавливают речевой аппарат к чёткому произношению сложных звуков.</w:t>
      </w:r>
    </w:p>
    <w:p w14:paraId="3ECD1DBC" w14:textId="77777777" w:rsidR="00BC00A5" w:rsidRPr="00BC00A5" w:rsidRDefault="00BC00A5" w:rsidP="00BC00A5">
      <w:pPr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«Футбол для языка»</w:t>
      </w:r>
      <w:r w:rsidRPr="00BC00A5">
        <w:rPr>
          <w:rFonts w:ascii="Times New Roman" w:hAnsi="Times New Roman" w:cs="Times New Roman"/>
        </w:rPr>
        <w:t>. Катите во рту виноградину или мармеладку, удерживая её кончиком языка.</w:t>
      </w:r>
    </w:p>
    <w:p w14:paraId="5DFA7E93" w14:textId="77777777" w:rsidR="00BC00A5" w:rsidRPr="00BC00A5" w:rsidRDefault="00BC00A5" w:rsidP="00BC00A5">
      <w:pPr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«Свеча»</w:t>
      </w:r>
      <w:r w:rsidRPr="00BC00A5">
        <w:rPr>
          <w:rFonts w:ascii="Times New Roman" w:hAnsi="Times New Roman" w:cs="Times New Roman"/>
        </w:rPr>
        <w:t>. Зажгите свечу (или используйте бумажный язычок пламени). Ребёнок должен медленно и плавно дуть, чтобы пламя отклонялось, но не гасло.</w:t>
      </w:r>
    </w:p>
    <w:p w14:paraId="6DD6BFF7" w14:textId="77777777" w:rsidR="00BC00A5" w:rsidRPr="00BC00A5" w:rsidRDefault="00BC00A5" w:rsidP="00BC00A5">
      <w:pPr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«Зеркальный тренажёр»</w:t>
      </w:r>
      <w:r w:rsidRPr="00BC00A5">
        <w:rPr>
          <w:rFonts w:ascii="Times New Roman" w:hAnsi="Times New Roman" w:cs="Times New Roman"/>
        </w:rPr>
        <w:t>. Выполняйте артикуляционную гимнастику перед зеркалом:</w:t>
      </w:r>
    </w:p>
    <w:p w14:paraId="628F5C84" w14:textId="77777777" w:rsidR="00BC00A5" w:rsidRPr="00BC00A5" w:rsidRDefault="00BC00A5" w:rsidP="00BC00A5">
      <w:pPr>
        <w:numPr>
          <w:ilvl w:val="1"/>
          <w:numId w:val="5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«улыбка» (удерживать улыбку 5 секунд);</w:t>
      </w:r>
    </w:p>
    <w:p w14:paraId="30DD2279" w14:textId="77777777" w:rsidR="00BC00A5" w:rsidRPr="00BC00A5" w:rsidRDefault="00BC00A5" w:rsidP="00BC00A5">
      <w:pPr>
        <w:numPr>
          <w:ilvl w:val="1"/>
          <w:numId w:val="5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«трубочка» (вытянуть губы вперёд);</w:t>
      </w:r>
    </w:p>
    <w:p w14:paraId="2E8052BA" w14:textId="77777777" w:rsidR="00BC00A5" w:rsidRPr="00BC00A5" w:rsidRDefault="00BC00A5" w:rsidP="00BC00A5">
      <w:pPr>
        <w:numPr>
          <w:ilvl w:val="1"/>
          <w:numId w:val="5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«качели» (переводить язык от верхних к нижним зубам).</w:t>
      </w:r>
    </w:p>
    <w:p w14:paraId="0BF26A16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 w:rsidRPr="00BC00A5">
        <w:rPr>
          <w:rFonts w:ascii="Times New Roman" w:hAnsi="Times New Roman" w:cs="Times New Roman"/>
          <w:b/>
          <w:bCs/>
        </w:rPr>
        <w:t>Игры для развития фонематического восприятия</w:t>
      </w:r>
    </w:p>
    <w:p w14:paraId="6DDC9087" w14:textId="77777777" w:rsidR="00BC00A5" w:rsidRPr="00BC00A5" w:rsidRDefault="00BC00A5" w:rsidP="00BC00A5">
      <w:pPr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«Тихое и громкое эхо»</w:t>
      </w:r>
      <w:r w:rsidRPr="00BC00A5">
        <w:rPr>
          <w:rFonts w:ascii="Times New Roman" w:hAnsi="Times New Roman" w:cs="Times New Roman"/>
        </w:rPr>
        <w:t>. Вы произносите слово шепотом, ребёнок повторяет громко. Затем наоборот.</w:t>
      </w:r>
    </w:p>
    <w:p w14:paraId="41A17045" w14:textId="77777777" w:rsidR="00BC00A5" w:rsidRPr="00BC00A5" w:rsidRDefault="00BC00A5" w:rsidP="00BC00A5">
      <w:pPr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«Собери слово»</w:t>
      </w:r>
      <w:r w:rsidRPr="00BC00A5">
        <w:rPr>
          <w:rFonts w:ascii="Times New Roman" w:hAnsi="Times New Roman" w:cs="Times New Roman"/>
        </w:rPr>
        <w:t>. Называйте звуки по отдельности (</w:t>
      </w:r>
      <w:r w:rsidRPr="00BC00A5">
        <w:rPr>
          <w:rFonts w:ascii="Times New Roman" w:hAnsi="Times New Roman" w:cs="Times New Roman"/>
          <w:i/>
          <w:iCs/>
        </w:rPr>
        <w:t>м</w:t>
      </w:r>
      <w:r w:rsidRPr="00BC00A5">
        <w:rPr>
          <w:rFonts w:ascii="Times New Roman" w:hAnsi="Times New Roman" w:cs="Times New Roman"/>
          <w:i/>
          <w:iCs/>
        </w:rPr>
        <w:noBreakHyphen/>
        <w:t>а</w:t>
      </w:r>
      <w:r w:rsidRPr="00BC00A5">
        <w:rPr>
          <w:rFonts w:ascii="Times New Roman" w:hAnsi="Times New Roman" w:cs="Times New Roman"/>
          <w:i/>
          <w:iCs/>
        </w:rPr>
        <w:noBreakHyphen/>
        <w:t>ш</w:t>
      </w:r>
      <w:r w:rsidRPr="00BC00A5">
        <w:rPr>
          <w:rFonts w:ascii="Times New Roman" w:hAnsi="Times New Roman" w:cs="Times New Roman"/>
          <w:i/>
          <w:iCs/>
        </w:rPr>
        <w:noBreakHyphen/>
        <w:t>и</w:t>
      </w:r>
      <w:r w:rsidRPr="00BC00A5">
        <w:rPr>
          <w:rFonts w:ascii="Times New Roman" w:hAnsi="Times New Roman" w:cs="Times New Roman"/>
          <w:i/>
          <w:iCs/>
        </w:rPr>
        <w:noBreakHyphen/>
        <w:t>н</w:t>
      </w:r>
      <w:r w:rsidRPr="00BC00A5">
        <w:rPr>
          <w:rFonts w:ascii="Times New Roman" w:hAnsi="Times New Roman" w:cs="Times New Roman"/>
          <w:i/>
          <w:iCs/>
        </w:rPr>
        <w:noBreakHyphen/>
        <w:t>а</w:t>
      </w:r>
      <w:r w:rsidRPr="00BC00A5">
        <w:rPr>
          <w:rFonts w:ascii="Times New Roman" w:hAnsi="Times New Roman" w:cs="Times New Roman"/>
        </w:rPr>
        <w:t>), ребёнок складывает их в целое слово.</w:t>
      </w:r>
    </w:p>
    <w:p w14:paraId="695CF030" w14:textId="77777777" w:rsidR="00BC00A5" w:rsidRPr="00BC00A5" w:rsidRDefault="00BC00A5" w:rsidP="00BC00A5">
      <w:pPr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«Лишний звук»</w:t>
      </w:r>
      <w:r w:rsidRPr="00BC00A5">
        <w:rPr>
          <w:rFonts w:ascii="Times New Roman" w:hAnsi="Times New Roman" w:cs="Times New Roman"/>
        </w:rPr>
        <w:t>. Предложите ряд слов (</w:t>
      </w:r>
      <w:r w:rsidRPr="00BC00A5">
        <w:rPr>
          <w:rFonts w:ascii="Times New Roman" w:hAnsi="Times New Roman" w:cs="Times New Roman"/>
          <w:i/>
          <w:iCs/>
        </w:rPr>
        <w:t>сом, сок, сон, кот</w:t>
      </w:r>
      <w:r w:rsidRPr="00BC00A5">
        <w:rPr>
          <w:rFonts w:ascii="Times New Roman" w:hAnsi="Times New Roman" w:cs="Times New Roman"/>
        </w:rPr>
        <w:t xml:space="preserve">) и попросите найти то, где нет звука </w:t>
      </w:r>
      <w:r w:rsidRPr="00BC00A5">
        <w:rPr>
          <w:rFonts w:ascii="Times New Roman" w:hAnsi="Times New Roman" w:cs="Times New Roman"/>
          <w:i/>
          <w:iCs/>
        </w:rPr>
        <w:t>с</w:t>
      </w:r>
      <w:r w:rsidRPr="00BC00A5">
        <w:rPr>
          <w:rFonts w:ascii="Times New Roman" w:hAnsi="Times New Roman" w:cs="Times New Roman"/>
        </w:rPr>
        <w:t>.</w:t>
      </w:r>
    </w:p>
    <w:p w14:paraId="2D775B92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 w:rsidRPr="00BC00A5">
        <w:rPr>
          <w:rFonts w:ascii="Times New Roman" w:hAnsi="Times New Roman" w:cs="Times New Roman"/>
          <w:b/>
          <w:bCs/>
        </w:rPr>
        <w:lastRenderedPageBreak/>
        <w:t>Практические рекомендации по организации занятий</w:t>
      </w:r>
    </w:p>
    <w:p w14:paraId="5700CCB9" w14:textId="77777777" w:rsidR="00BC00A5" w:rsidRPr="00BC00A5" w:rsidRDefault="00BC00A5" w:rsidP="00BC00A5">
      <w:pPr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Создайте «речевой уголок»</w:t>
      </w:r>
      <w:r w:rsidRPr="00BC00A5">
        <w:rPr>
          <w:rFonts w:ascii="Times New Roman" w:hAnsi="Times New Roman" w:cs="Times New Roman"/>
        </w:rPr>
        <w:t>. Выделите место с книгами, карточками, игрушками для занятий.</w:t>
      </w:r>
    </w:p>
    <w:p w14:paraId="54BAC97F" w14:textId="77777777" w:rsidR="00BC00A5" w:rsidRPr="00BC00A5" w:rsidRDefault="00BC00A5" w:rsidP="00BC00A5">
      <w:pPr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Используйте повседневные ситуации</w:t>
      </w:r>
      <w:r w:rsidRPr="00BC00A5">
        <w:rPr>
          <w:rFonts w:ascii="Times New Roman" w:hAnsi="Times New Roman" w:cs="Times New Roman"/>
        </w:rPr>
        <w:t>:</w:t>
      </w:r>
    </w:p>
    <w:p w14:paraId="1CD0E362" w14:textId="77777777" w:rsidR="00BC00A5" w:rsidRPr="00BC00A5" w:rsidRDefault="00BC00A5" w:rsidP="00BC00A5">
      <w:pPr>
        <w:numPr>
          <w:ilvl w:val="1"/>
          <w:numId w:val="7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на кухне: называйте ингредиенты, описывайте их вкус и текстуру;</w:t>
      </w:r>
    </w:p>
    <w:p w14:paraId="14AFDCB4" w14:textId="77777777" w:rsidR="00BC00A5" w:rsidRPr="00BC00A5" w:rsidRDefault="00BC00A5" w:rsidP="00BC00A5">
      <w:pPr>
        <w:numPr>
          <w:ilvl w:val="1"/>
          <w:numId w:val="7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в транспорте: обсуждайте виды транспорта, дорожные знаки;</w:t>
      </w:r>
    </w:p>
    <w:p w14:paraId="39B29E69" w14:textId="77777777" w:rsidR="00BC00A5" w:rsidRPr="00BC00A5" w:rsidRDefault="00BC00A5" w:rsidP="00BC00A5">
      <w:pPr>
        <w:numPr>
          <w:ilvl w:val="1"/>
          <w:numId w:val="7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в магазине: просите ребёнка прочитать названия продуктов.</w:t>
      </w:r>
    </w:p>
    <w:p w14:paraId="147404C1" w14:textId="77777777" w:rsidR="00BC00A5" w:rsidRPr="00BC00A5" w:rsidRDefault="00BC00A5" w:rsidP="00BC00A5">
      <w:pPr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Ведите «дневник успехов»</w:t>
      </w:r>
      <w:r w:rsidRPr="00BC00A5">
        <w:rPr>
          <w:rFonts w:ascii="Times New Roman" w:hAnsi="Times New Roman" w:cs="Times New Roman"/>
        </w:rPr>
        <w:t>. Записывайте новые слова, которые освоил ребёнок, или сложные звуки, которые начал произносить правильно.</w:t>
      </w:r>
    </w:p>
    <w:p w14:paraId="41E71516" w14:textId="77777777" w:rsidR="00BC00A5" w:rsidRPr="00BC00A5" w:rsidRDefault="00BC00A5" w:rsidP="00BC00A5">
      <w:pPr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Комбинируйте форматы</w:t>
      </w:r>
      <w:r w:rsidRPr="00BC00A5">
        <w:rPr>
          <w:rFonts w:ascii="Times New Roman" w:hAnsi="Times New Roman" w:cs="Times New Roman"/>
        </w:rPr>
        <w:t>: сегодня — игра с карточками, завтра — театрализация сказки, послезавтра — прогулка с обсуждением природы.</w:t>
      </w:r>
    </w:p>
    <w:p w14:paraId="5920D6F1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  <w:b/>
          <w:bCs/>
        </w:rPr>
      </w:pPr>
      <w:r w:rsidRPr="00BC00A5">
        <w:rPr>
          <w:rFonts w:ascii="Times New Roman" w:hAnsi="Times New Roman" w:cs="Times New Roman"/>
          <w:b/>
          <w:bCs/>
        </w:rPr>
        <w:t>Когда стоит обратиться к специалисту?</w:t>
      </w:r>
    </w:p>
    <w:p w14:paraId="5BE2AF3F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Обратитесь к логопеду, если:</w:t>
      </w:r>
    </w:p>
    <w:p w14:paraId="2269D99B" w14:textId="77777777" w:rsidR="00BC00A5" w:rsidRPr="00BC00A5" w:rsidRDefault="00BC00A5" w:rsidP="00BC00A5">
      <w:pPr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 xml:space="preserve">к 4 годам ребёнок не различает звуки </w:t>
      </w:r>
      <w:r w:rsidRPr="00BC00A5">
        <w:rPr>
          <w:rFonts w:ascii="Times New Roman" w:hAnsi="Times New Roman" w:cs="Times New Roman"/>
          <w:i/>
          <w:iCs/>
        </w:rPr>
        <w:t>р/л</w:t>
      </w:r>
      <w:r w:rsidRPr="00BC00A5">
        <w:rPr>
          <w:rFonts w:ascii="Times New Roman" w:hAnsi="Times New Roman" w:cs="Times New Roman"/>
        </w:rPr>
        <w:t xml:space="preserve">, </w:t>
      </w:r>
      <w:r w:rsidRPr="00BC00A5">
        <w:rPr>
          <w:rFonts w:ascii="Times New Roman" w:hAnsi="Times New Roman" w:cs="Times New Roman"/>
          <w:i/>
          <w:iCs/>
        </w:rPr>
        <w:t>ш/с</w:t>
      </w:r>
      <w:r w:rsidRPr="00BC00A5">
        <w:rPr>
          <w:rFonts w:ascii="Times New Roman" w:hAnsi="Times New Roman" w:cs="Times New Roman"/>
        </w:rPr>
        <w:t xml:space="preserve">, </w:t>
      </w:r>
      <w:r w:rsidRPr="00BC00A5">
        <w:rPr>
          <w:rFonts w:ascii="Times New Roman" w:hAnsi="Times New Roman" w:cs="Times New Roman"/>
          <w:i/>
          <w:iCs/>
        </w:rPr>
        <w:t>ж/з</w:t>
      </w:r>
      <w:r w:rsidRPr="00BC00A5">
        <w:rPr>
          <w:rFonts w:ascii="Times New Roman" w:hAnsi="Times New Roman" w:cs="Times New Roman"/>
        </w:rPr>
        <w:t>;</w:t>
      </w:r>
    </w:p>
    <w:p w14:paraId="51CDE15B" w14:textId="77777777" w:rsidR="00BC00A5" w:rsidRPr="00BC00A5" w:rsidRDefault="00BC00A5" w:rsidP="00BC00A5">
      <w:pPr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речь остаётся невнятной, «смазанной» после 5 лет;</w:t>
      </w:r>
    </w:p>
    <w:p w14:paraId="624B35ED" w14:textId="77777777" w:rsidR="00BC00A5" w:rsidRPr="00BC00A5" w:rsidRDefault="00BC00A5" w:rsidP="00BC00A5">
      <w:pPr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ребёнок избегает разговоров, предпочитает жесты;</w:t>
      </w:r>
    </w:p>
    <w:p w14:paraId="7A60A514" w14:textId="77777777" w:rsidR="00BC00A5" w:rsidRPr="00BC00A5" w:rsidRDefault="00BC00A5" w:rsidP="00BC00A5">
      <w:pPr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</w:rPr>
        <w:t>наблюдаются повторы слогов или затяжные паузы в речи (признаки заикания).</w:t>
      </w:r>
    </w:p>
    <w:p w14:paraId="68A9E441" w14:textId="77777777" w:rsidR="00BC00A5" w:rsidRPr="00BC00A5" w:rsidRDefault="00BC00A5" w:rsidP="00BC00A5">
      <w:pPr>
        <w:spacing w:line="360" w:lineRule="auto"/>
        <w:rPr>
          <w:rFonts w:ascii="Times New Roman" w:hAnsi="Times New Roman" w:cs="Times New Roman"/>
        </w:rPr>
      </w:pPr>
      <w:r w:rsidRPr="00BC00A5">
        <w:rPr>
          <w:rFonts w:ascii="Times New Roman" w:hAnsi="Times New Roman" w:cs="Times New Roman"/>
          <w:b/>
          <w:bCs/>
        </w:rPr>
        <w:t>Важно!</w:t>
      </w:r>
      <w:r w:rsidRPr="00BC00A5">
        <w:rPr>
          <w:rFonts w:ascii="Times New Roman" w:hAnsi="Times New Roman" w:cs="Times New Roman"/>
        </w:rPr>
        <w:t xml:space="preserve"> Развитие речи — это марафон, а не спринт. Даже 10 минут ежедневных занятий в комфортной обстановке дадут результат. Главное — искренний интерес взрослого и радость совместного познания мира.</w:t>
      </w:r>
    </w:p>
    <w:p w14:paraId="29CDF566" w14:textId="77777777" w:rsidR="007047BC" w:rsidRPr="00BC00A5" w:rsidRDefault="007047BC" w:rsidP="00BC00A5">
      <w:pPr>
        <w:spacing w:line="360" w:lineRule="auto"/>
        <w:rPr>
          <w:rFonts w:ascii="Times New Roman" w:hAnsi="Times New Roman" w:cs="Times New Roman"/>
        </w:rPr>
      </w:pPr>
    </w:p>
    <w:sectPr w:rsidR="007047BC" w:rsidRPr="00BC00A5" w:rsidSect="00BC0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74B"/>
    <w:multiLevelType w:val="multilevel"/>
    <w:tmpl w:val="CF9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D375A"/>
    <w:multiLevelType w:val="multilevel"/>
    <w:tmpl w:val="67A8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27D1"/>
    <w:multiLevelType w:val="multilevel"/>
    <w:tmpl w:val="77BA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10541"/>
    <w:multiLevelType w:val="multilevel"/>
    <w:tmpl w:val="90F6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6163E"/>
    <w:multiLevelType w:val="multilevel"/>
    <w:tmpl w:val="0F4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8163E"/>
    <w:multiLevelType w:val="multilevel"/>
    <w:tmpl w:val="D794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809DE"/>
    <w:multiLevelType w:val="multilevel"/>
    <w:tmpl w:val="7104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54B0C"/>
    <w:multiLevelType w:val="multilevel"/>
    <w:tmpl w:val="96AA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2483">
    <w:abstractNumId w:val="2"/>
  </w:num>
  <w:num w:numId="2" w16cid:durableId="1125928086">
    <w:abstractNumId w:val="6"/>
  </w:num>
  <w:num w:numId="3" w16cid:durableId="1859419709">
    <w:abstractNumId w:val="4"/>
  </w:num>
  <w:num w:numId="4" w16cid:durableId="174350854">
    <w:abstractNumId w:val="3"/>
  </w:num>
  <w:num w:numId="5" w16cid:durableId="2133551223">
    <w:abstractNumId w:val="5"/>
  </w:num>
  <w:num w:numId="6" w16cid:durableId="1966042502">
    <w:abstractNumId w:val="7"/>
  </w:num>
  <w:num w:numId="7" w16cid:durableId="1438211561">
    <w:abstractNumId w:val="0"/>
  </w:num>
  <w:num w:numId="8" w16cid:durableId="41100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BC"/>
    <w:rsid w:val="007047BC"/>
    <w:rsid w:val="007B4EE1"/>
    <w:rsid w:val="00B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86E9"/>
  <w15:chartTrackingRefBased/>
  <w15:docId w15:val="{E702F139-B3BF-424B-856F-FC0078E5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7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7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7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7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7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7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7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7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7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7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2026-01-29T08:13:00Z</dcterms:created>
  <dcterms:modified xsi:type="dcterms:W3CDTF">2026-01-29T08:26:00Z</dcterms:modified>
</cp:coreProperties>
</file>