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AF" w:rsidRPr="00900FAF" w:rsidRDefault="00900FAF" w:rsidP="00900F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proofErr w:type="gramStart"/>
      <w:r>
        <w:rPr>
          <w:rFonts w:ascii="Corsiva" w:eastAsia="Times New Roman" w:hAnsi="Corsiva" w:cs="Times New Roman"/>
          <w:b/>
          <w:bCs/>
          <w:color w:val="000000"/>
          <w:sz w:val="40"/>
          <w:szCs w:val="40"/>
          <w:u w:val="single"/>
          <w:lang w:eastAsia="ru-RU"/>
        </w:rPr>
        <w:t>Конспект  ФЭМП</w:t>
      </w:r>
      <w:proofErr w:type="gramEnd"/>
      <w:r>
        <w:rPr>
          <w:rFonts w:ascii="Corsiva" w:eastAsia="Times New Roman" w:hAnsi="Corsiva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в</w:t>
      </w:r>
      <w:r w:rsidRPr="00900FAF">
        <w:rPr>
          <w:rFonts w:ascii="Corsiva" w:eastAsia="Times New Roman" w:hAnsi="Corsiva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младшей группе</w:t>
      </w:r>
    </w:p>
    <w:p w:rsidR="00900FAF" w:rsidRPr="00900FAF" w:rsidRDefault="00900FAF" w:rsidP="00900F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40"/>
          <w:szCs w:val="40"/>
          <w:u w:val="single"/>
          <w:lang w:eastAsia="ru-RU"/>
        </w:rPr>
        <w:t>" Геометрические фигуры"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orsiva" w:eastAsia="Times New Roman" w:hAnsi="Corsiva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 </w:t>
      </w:r>
      <w:proofErr w:type="spellStart"/>
      <w:r w:rsidRPr="00900FAF">
        <w:rPr>
          <w:rFonts w:ascii="Corsiva" w:eastAsia="Times New Roman" w:hAnsi="Corsiva" w:cs="Times New Roman"/>
          <w:b/>
          <w:bCs/>
          <w:color w:val="000000"/>
          <w:sz w:val="36"/>
          <w:szCs w:val="36"/>
          <w:lang w:eastAsia="ru-RU"/>
        </w:rPr>
        <w:t>Воспитатель.Исмаилова</w:t>
      </w:r>
      <w:r>
        <w:rPr>
          <w:rFonts w:ascii="Corsiva" w:eastAsia="Times New Roman" w:hAnsi="Corsiva" w:cs="Times New Roman"/>
          <w:b/>
          <w:bCs/>
          <w:color w:val="000000"/>
          <w:sz w:val="40"/>
          <w:szCs w:val="40"/>
          <w:lang w:eastAsia="ru-RU"/>
        </w:rPr>
        <w:t>.</w:t>
      </w:r>
      <w:r w:rsidRPr="00900FAF">
        <w:rPr>
          <w:rFonts w:ascii="Corsiva" w:eastAsia="Times New Roman" w:hAnsi="Corsiva" w:cs="Times New Roman"/>
          <w:b/>
          <w:bCs/>
          <w:color w:val="000000"/>
          <w:sz w:val="36"/>
          <w:szCs w:val="36"/>
          <w:lang w:eastAsia="ru-RU"/>
        </w:rPr>
        <w:t>И.О</w:t>
      </w:r>
      <w:proofErr w:type="spellEnd"/>
      <w:r w:rsidRPr="00900FAF">
        <w:rPr>
          <w:rFonts w:ascii="Corsiva" w:eastAsia="Times New Roman" w:hAnsi="Corsiva" w:cs="Times New Roman"/>
          <w:b/>
          <w:bCs/>
          <w:color w:val="000000"/>
          <w:sz w:val="36"/>
          <w:szCs w:val="36"/>
          <w:lang w:eastAsia="ru-RU"/>
        </w:rPr>
        <w:t>.</w:t>
      </w:r>
      <w:r>
        <w:rPr>
          <w:rFonts w:ascii="Corsiva" w:eastAsia="Times New Roman" w:hAnsi="Corsiva" w:cs="Times New Roman"/>
          <w:b/>
          <w:bCs/>
          <w:color w:val="000000"/>
          <w:sz w:val="40"/>
          <w:szCs w:val="40"/>
          <w:lang w:eastAsia="ru-RU"/>
        </w:rPr>
        <w:t xml:space="preserve">            </w:t>
      </w:r>
      <w:r w:rsidRPr="00900FAF">
        <w:rPr>
          <w:rFonts w:ascii="Corsiva" w:eastAsia="Times New Roman" w:hAnsi="Corsiva" w:cs="Times New Roman"/>
          <w:b/>
          <w:bCs/>
          <w:color w:val="000000"/>
          <w:sz w:val="40"/>
          <w:szCs w:val="40"/>
          <w:lang w:eastAsia="ru-RU"/>
        </w:rPr>
        <w:br/>
      </w: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900FAF" w:rsidRPr="00900FAF" w:rsidRDefault="00900FAF" w:rsidP="00900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представлений о геометрических фигурах.</w:t>
      </w:r>
    </w:p>
    <w:p w:rsidR="00900FAF" w:rsidRPr="00900FAF" w:rsidRDefault="00900FAF" w:rsidP="00900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геометрические фигуры, используя зрительный анализатор.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память, внимание, мышление;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ориентировку на листе бумаги; развивать мелкую моторику рук;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двигательную активность детей.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умение слушать воспитателя;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аккуратность при работе с карандашами;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коммуникативные навыки;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учить детей работать небольшим коллективом дружно.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Материал к занятию:</w:t>
      </w:r>
      <w:r w:rsidRPr="00900FAF">
        <w:rPr>
          <w:rFonts w:ascii="Corsiva" w:eastAsia="Times New Roman" w:hAnsi="Corsiva" w:cs="Times New Roman"/>
          <w:color w:val="000000"/>
          <w:sz w:val="24"/>
          <w:szCs w:val="24"/>
          <w:lang w:eastAsia="ru-RU"/>
        </w:rPr>
        <w:t> 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«Разложи фигуры в домики», геометрические фигуры квадрат, треугольник, круг; карточки на каждого ребенка с изображением круга, квадрата, треугольника, фломастеры разных цветов.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Интеграция образовательных областей</w:t>
      </w:r>
      <w:r w:rsidRPr="00900FAF">
        <w:rPr>
          <w:rFonts w:ascii="Corsiva" w:eastAsia="Times New Roman" w:hAnsi="Corsiva" w:cs="Times New Roman"/>
          <w:color w:val="000000"/>
          <w:sz w:val="24"/>
          <w:szCs w:val="24"/>
          <w:u w:val="single"/>
          <w:lang w:eastAsia="ru-RU"/>
        </w:rPr>
        <w:t>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художественно- эстетическое развитие, социально-коммуникативное развитие.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Ход занятия: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смотрите, у нас в группе появилась дорожка из кругов давайте по ней пройдем и, посмотрим куда же она приведет.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Подходят к ковру, садятся на стульчики. ( они стоят кругом)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же мы попали? В страну геометрических фигур. Давайте посмотрим, какие же геометрические фигуры здесь живут.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 начинает загадывать загадки: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углов у меня и похож на блюдце я.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тарелку и на крышку,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кольцо и колесо.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Угадайте, друзья, кто же я?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Дети</w:t>
      </w: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 Воспитатель: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это круг. Обведём его пальцем вот так. Давайте все вместе нарисуем пальчиком в воздухе круг.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(Все дети вместе со взрослым делают нужные движения) . И скажем каким он у нас цветом. </w:t>
      </w:r>
      <w:proofErr w:type="gramStart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желтый</w:t>
      </w:r>
      <w:proofErr w:type="gramEnd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это, ребята, какая геометрическая фигура?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 овал я и не круг, треугольнику не друг,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я брат.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зовут меня...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Дети</w:t>
      </w: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Квадрат.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квадрат.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тоже обведём его пальцем, только теперь у меня палец делает движения вот так: сначала прямо, потом угол, палец поворачивает вниз до угла, затем снова угол, от угла ведём пальцем влево, угол, и ведём пальцем вверх. (Дети обводят пальчиком контур квадрата, скажем каким он у нас цветом </w:t>
      </w:r>
      <w:proofErr w:type="gramStart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красный</w:t>
      </w:r>
      <w:proofErr w:type="gramEnd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Кто, знает, как называется эта фигура?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Три вершины, три угла, три сторонки у меня. Кто же я?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Дети</w:t>
      </w: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Треугольник.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треугольник у него три угла давайте обведем его пальчиками. И он у нас какого цвета? </w:t>
      </w:r>
      <w:proofErr w:type="gramStart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зеленый</w:t>
      </w:r>
      <w:proofErr w:type="gramEnd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(Попеременно, показывая круги и квадраты, треугольники разных цветов, спрашиваю у детей их название и цвет</w:t>
      </w:r>
      <w:proofErr w:type="gramStart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«Найди такую же»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00FAF">
        <w:rPr>
          <w:rFonts w:ascii="Corsiva" w:eastAsia="Times New Roman" w:hAnsi="Corsiv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Воспитатель</w:t>
      </w:r>
      <w:r w:rsidRPr="00900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00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900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молодцы. Правильно назвали все геометрические фигуры. А вы знаете,</w:t>
      </w:r>
      <w:r w:rsidRPr="00900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 нашей группе очень много предметов, которые имеют такую же </w:t>
      </w:r>
      <w:proofErr w:type="gramStart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форму,  -</w:t>
      </w:r>
      <w:proofErr w:type="gramEnd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круг, квадрат, треугольник.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у каждого из вас под стульчиком лежит карточка с изображением круга, квадрата, треугольника. Возьмите и рассмотрите их. Затем внимательно посмотрите внимательно на нашу группу и найдите что-нибудь круглое, квадратное, треугольное.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 соответствии с изображением на карточке находят нужные предметы круглой, квадратной, треугольной формы.)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с этим заданием вы тоже справились.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Физкультминутка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Паучок.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</w:t>
      </w:r>
      <w:proofErr w:type="spellEnd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</w:t>
      </w:r>
      <w:proofErr w:type="spellEnd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-паучок </w:t>
      </w:r>
      <w:proofErr w:type="spellStart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паутиновый</w:t>
      </w:r>
      <w:proofErr w:type="spellEnd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жучок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 веточке сидел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на солнышко смотрел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Паутинку выпустил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Покачался и уснул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здравствуй солнышко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proofErr w:type="spellEnd"/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«Разложи фигуры в домики»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ковре рассыпаны геометрические фигуры разного цвета и размера.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разложены домики с круглыми, квадратными, треугольными окошками.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пока мы с вами играли, поднялся сильный ветер и геометрические фигуры потеряли свои дома. Давайте им поможем. Каждая фигура живет в домике такого же цвета, как и сама фигура. Раз, два, три – домик ищи.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детей.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Обведи по точкам.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с этим заданием вы тоже справились.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рассаживаются за столы.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вам нужно обвести геометрическую фигуру по точкам, а затем нарисовать им глазки, носик, ротик.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работы рассматриваются портреты геометрических фигур.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Corsiva" w:eastAsia="Times New Roman" w:hAnsi="Corsiva" w:cs="Times New Roman"/>
          <w:b/>
          <w:bCs/>
          <w:color w:val="000000"/>
          <w:sz w:val="24"/>
          <w:szCs w:val="24"/>
          <w:u w:val="single"/>
          <w:lang w:eastAsia="ru-RU"/>
        </w:rPr>
        <w:t>Итог занятия: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познакомились с геометрическими фигурами, как они называются? Помогли им вернуться домой и, поэтому жители страны геометрических фигур дарят нам набор геометрических фигур, чтобы мы их помнили.</w:t>
      </w:r>
    </w:p>
    <w:p w:rsidR="00900FAF" w:rsidRPr="00900FAF" w:rsidRDefault="00900FAF" w:rsidP="00900F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0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32A" w:rsidRDefault="00680E8D"/>
    <w:sectPr w:rsidR="007A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B9A"/>
    <w:multiLevelType w:val="multilevel"/>
    <w:tmpl w:val="776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74"/>
    <w:rsid w:val="00265E74"/>
    <w:rsid w:val="00406294"/>
    <w:rsid w:val="004C2853"/>
    <w:rsid w:val="006262C7"/>
    <w:rsid w:val="00680E8D"/>
    <w:rsid w:val="00791726"/>
    <w:rsid w:val="00900FAF"/>
    <w:rsid w:val="00E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A991"/>
  <w15:chartTrackingRefBased/>
  <w15:docId w15:val="{1FB1B535-028D-476E-B356-E015B8B9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2021-04-03T20:01:00Z</cp:lastPrinted>
  <dcterms:created xsi:type="dcterms:W3CDTF">2021-04-03T20:03:00Z</dcterms:created>
  <dcterms:modified xsi:type="dcterms:W3CDTF">2021-04-03T20:03:00Z</dcterms:modified>
</cp:coreProperties>
</file>